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01" w:rsidRDefault="00267A01" w:rsidP="00146172">
      <w:pPr>
        <w:jc w:val="center"/>
        <w:rPr>
          <w:b/>
          <w:color w:val="000000" w:themeColor="text1"/>
          <w:sz w:val="28"/>
          <w:szCs w:val="28"/>
        </w:rPr>
      </w:pPr>
      <w:r>
        <w:rPr>
          <w:b/>
          <w:color w:val="000000" w:themeColor="text1"/>
          <w:sz w:val="28"/>
          <w:szCs w:val="28"/>
        </w:rPr>
        <w:t>ПРОЕКТ</w:t>
      </w:r>
    </w:p>
    <w:p w:rsidR="00267A01" w:rsidRDefault="00267A01" w:rsidP="00146172">
      <w:pPr>
        <w:jc w:val="center"/>
        <w:rPr>
          <w:b/>
          <w:color w:val="000000" w:themeColor="text1"/>
          <w:sz w:val="28"/>
          <w:szCs w:val="28"/>
        </w:rPr>
      </w:pPr>
    </w:p>
    <w:p w:rsidR="00267A01" w:rsidRDefault="00267A01" w:rsidP="00146172">
      <w:pPr>
        <w:jc w:val="center"/>
        <w:rPr>
          <w:b/>
          <w:color w:val="000000" w:themeColor="text1"/>
          <w:sz w:val="28"/>
          <w:szCs w:val="28"/>
        </w:rPr>
      </w:pPr>
    </w:p>
    <w:p w:rsidR="00146172" w:rsidRDefault="00146172" w:rsidP="00146172">
      <w:pPr>
        <w:jc w:val="center"/>
        <w:rPr>
          <w:b/>
          <w:color w:val="000000" w:themeColor="text1"/>
          <w:sz w:val="28"/>
          <w:szCs w:val="28"/>
        </w:rPr>
      </w:pPr>
      <w:r>
        <w:rPr>
          <w:b/>
          <w:color w:val="000000" w:themeColor="text1"/>
          <w:sz w:val="28"/>
          <w:szCs w:val="28"/>
        </w:rPr>
        <w:t>СОВЕТ ДЕПУТАТОВ</w:t>
      </w:r>
    </w:p>
    <w:p w:rsidR="00146172" w:rsidRDefault="00146172" w:rsidP="00146172">
      <w:pPr>
        <w:jc w:val="center"/>
        <w:rPr>
          <w:b/>
          <w:color w:val="000000" w:themeColor="text1"/>
          <w:sz w:val="28"/>
          <w:szCs w:val="28"/>
        </w:rPr>
      </w:pPr>
      <w:r>
        <w:rPr>
          <w:b/>
          <w:color w:val="000000" w:themeColor="text1"/>
          <w:sz w:val="28"/>
          <w:szCs w:val="28"/>
        </w:rPr>
        <w:t xml:space="preserve"> муниципального округа</w:t>
      </w:r>
    </w:p>
    <w:p w:rsidR="00146172" w:rsidRDefault="00146172" w:rsidP="00146172">
      <w:pPr>
        <w:jc w:val="center"/>
        <w:rPr>
          <w:b/>
          <w:color w:val="000000" w:themeColor="text1"/>
          <w:sz w:val="28"/>
          <w:szCs w:val="28"/>
        </w:rPr>
      </w:pPr>
      <w:r>
        <w:rPr>
          <w:b/>
          <w:color w:val="000000" w:themeColor="text1"/>
          <w:sz w:val="28"/>
          <w:szCs w:val="28"/>
        </w:rPr>
        <w:t>СЕВЕРНОЕ МЕДВЕДКОВО</w:t>
      </w:r>
    </w:p>
    <w:p w:rsidR="00146172" w:rsidRDefault="00146172" w:rsidP="00146172">
      <w:pPr>
        <w:jc w:val="center"/>
        <w:rPr>
          <w:b/>
          <w:color w:val="000000" w:themeColor="text1"/>
          <w:sz w:val="28"/>
          <w:szCs w:val="28"/>
        </w:rPr>
      </w:pPr>
    </w:p>
    <w:p w:rsidR="00146172" w:rsidRDefault="00146172" w:rsidP="00146172">
      <w:pPr>
        <w:jc w:val="center"/>
        <w:rPr>
          <w:b/>
          <w:color w:val="000000" w:themeColor="text1"/>
          <w:sz w:val="28"/>
          <w:szCs w:val="28"/>
        </w:rPr>
      </w:pPr>
    </w:p>
    <w:p w:rsidR="00146172" w:rsidRDefault="00146172" w:rsidP="00146172">
      <w:pPr>
        <w:jc w:val="center"/>
        <w:rPr>
          <w:b/>
          <w:color w:val="000000" w:themeColor="text1"/>
          <w:sz w:val="28"/>
          <w:szCs w:val="28"/>
        </w:rPr>
      </w:pPr>
      <w:r>
        <w:rPr>
          <w:b/>
          <w:color w:val="000000" w:themeColor="text1"/>
          <w:sz w:val="28"/>
          <w:szCs w:val="28"/>
        </w:rPr>
        <w:t>РЕШЕНИЕ</w:t>
      </w:r>
    </w:p>
    <w:p w:rsidR="00146172" w:rsidRDefault="00146172" w:rsidP="00146172">
      <w:pPr>
        <w:spacing w:line="216" w:lineRule="auto"/>
        <w:jc w:val="both"/>
        <w:rPr>
          <w:sz w:val="26"/>
          <w:szCs w:val="26"/>
        </w:rPr>
      </w:pPr>
    </w:p>
    <w:p w:rsidR="00146172" w:rsidRDefault="00146172" w:rsidP="00146172">
      <w:pPr>
        <w:spacing w:line="216" w:lineRule="auto"/>
        <w:jc w:val="both"/>
        <w:rPr>
          <w:sz w:val="26"/>
          <w:szCs w:val="26"/>
        </w:rPr>
      </w:pPr>
    </w:p>
    <w:p w:rsidR="00146172" w:rsidRDefault="00146172" w:rsidP="00146172">
      <w:pPr>
        <w:spacing w:line="216" w:lineRule="auto"/>
        <w:jc w:val="both"/>
        <w:rPr>
          <w:sz w:val="26"/>
          <w:szCs w:val="26"/>
        </w:rPr>
      </w:pPr>
      <w:bookmarkStart w:id="0" w:name="_GoBack"/>
      <w:bookmarkEnd w:id="0"/>
      <w:r>
        <w:rPr>
          <w:sz w:val="26"/>
          <w:szCs w:val="26"/>
        </w:rPr>
        <w:t xml:space="preserve">  </w:t>
      </w:r>
      <w:r w:rsidR="00267A01">
        <w:rPr>
          <w:sz w:val="26"/>
          <w:szCs w:val="26"/>
        </w:rPr>
        <w:t xml:space="preserve">                           </w:t>
      </w:r>
    </w:p>
    <w:p w:rsidR="00146172" w:rsidRDefault="00146172" w:rsidP="00146172">
      <w:pP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2"/>
        <w:gridCol w:w="745"/>
        <w:gridCol w:w="2798"/>
      </w:tblGrid>
      <w:tr w:rsidR="00146172" w:rsidTr="00146172">
        <w:tc>
          <w:tcPr>
            <w:tcW w:w="5812" w:type="dxa"/>
          </w:tcPr>
          <w:p w:rsidR="00146172" w:rsidRPr="00B039B8" w:rsidRDefault="00146172" w:rsidP="00F54E1A">
            <w:pPr>
              <w:jc w:val="both"/>
              <w:rPr>
                <w:b/>
                <w:sz w:val="28"/>
                <w:szCs w:val="28"/>
              </w:rPr>
            </w:pPr>
            <w:r>
              <w:rPr>
                <w:b/>
                <w:sz w:val="28"/>
                <w:szCs w:val="28"/>
              </w:rPr>
              <w:t>О</w:t>
            </w:r>
            <w:r w:rsidR="00F54E1A">
              <w:rPr>
                <w:b/>
                <w:sz w:val="28"/>
                <w:szCs w:val="28"/>
              </w:rPr>
              <w:t>б утверждении Порядка предоставления гарантий муниципальным служащим аппарата Совета депутатов муниципального округа Северное Медведково</w:t>
            </w:r>
          </w:p>
        </w:tc>
        <w:tc>
          <w:tcPr>
            <w:tcW w:w="745" w:type="dxa"/>
          </w:tcPr>
          <w:p w:rsidR="00146172" w:rsidRDefault="00146172" w:rsidP="00B7779E">
            <w:pPr>
              <w:rPr>
                <w:b/>
                <w:sz w:val="28"/>
                <w:szCs w:val="28"/>
              </w:rPr>
            </w:pPr>
          </w:p>
        </w:tc>
        <w:tc>
          <w:tcPr>
            <w:tcW w:w="2798" w:type="dxa"/>
          </w:tcPr>
          <w:p w:rsidR="00146172" w:rsidRDefault="00146172" w:rsidP="00B7779E">
            <w:pPr>
              <w:rPr>
                <w:b/>
                <w:sz w:val="28"/>
                <w:szCs w:val="28"/>
              </w:rPr>
            </w:pPr>
          </w:p>
        </w:tc>
      </w:tr>
    </w:tbl>
    <w:p w:rsidR="00146172" w:rsidRDefault="00146172" w:rsidP="00146172">
      <w:pPr>
        <w:shd w:val="clear" w:color="auto" w:fill="FFFFFF"/>
        <w:tabs>
          <w:tab w:val="left" w:leader="underscore" w:pos="9498"/>
        </w:tabs>
        <w:ind w:right="68"/>
        <w:rPr>
          <w:sz w:val="28"/>
          <w:szCs w:val="28"/>
        </w:rPr>
      </w:pPr>
    </w:p>
    <w:p w:rsidR="00146172" w:rsidRPr="001A08F1" w:rsidRDefault="00146172" w:rsidP="00146172">
      <w:pPr>
        <w:shd w:val="clear" w:color="auto" w:fill="FFFFFF"/>
        <w:tabs>
          <w:tab w:val="left" w:leader="underscore" w:pos="9498"/>
        </w:tabs>
        <w:ind w:right="68"/>
        <w:rPr>
          <w:b/>
          <w:szCs w:val="28"/>
        </w:rPr>
      </w:pPr>
      <w:r w:rsidRPr="00721937">
        <w:rPr>
          <w:bCs/>
          <w:color w:val="000000"/>
          <w:spacing w:val="-1"/>
          <w:sz w:val="28"/>
          <w:szCs w:val="28"/>
        </w:rPr>
        <w:t xml:space="preserve">   </w:t>
      </w:r>
    </w:p>
    <w:p w:rsidR="00146172" w:rsidRPr="00146172" w:rsidRDefault="00E7314C" w:rsidP="00146172">
      <w:pPr>
        <w:widowControl w:val="0"/>
        <w:autoSpaceDE w:val="0"/>
        <w:autoSpaceDN w:val="0"/>
        <w:adjustRightInd w:val="0"/>
        <w:ind w:firstLine="540"/>
        <w:jc w:val="both"/>
        <w:outlineLvl w:val="0"/>
        <w:rPr>
          <w:rFonts w:cs="Calibri"/>
        </w:rPr>
      </w:pPr>
      <w:r w:rsidRPr="003A4A78">
        <w:rPr>
          <w:sz w:val="28"/>
          <w:szCs w:val="28"/>
        </w:rPr>
        <w:t xml:space="preserve">В </w:t>
      </w:r>
      <w:r>
        <w:rPr>
          <w:sz w:val="28"/>
          <w:szCs w:val="28"/>
        </w:rPr>
        <w:t>целях реализации статьи 23 Федерального закона от 02.03.2007 №25-ФЗ «О муниципальной службе в Российской Федерации», статей 30, 31 Закона города Москвы от 22.10.2008 №50 «О муниципальной службе в городе Москве»</w:t>
      </w:r>
      <w:r w:rsidR="00A26AD0">
        <w:rPr>
          <w:sz w:val="28"/>
          <w:szCs w:val="28"/>
        </w:rPr>
        <w:t>,</w:t>
      </w:r>
      <w:r w:rsidR="003D2EAA">
        <w:rPr>
          <w:sz w:val="28"/>
          <w:szCs w:val="28"/>
        </w:rPr>
        <w:t xml:space="preserve"> </w:t>
      </w:r>
      <w:r w:rsidR="00146172" w:rsidRPr="00E01895">
        <w:rPr>
          <w:b/>
          <w:sz w:val="28"/>
          <w:szCs w:val="28"/>
        </w:rPr>
        <w:t>Совет депутатов решил</w:t>
      </w:r>
      <w:r w:rsidR="00146172" w:rsidRPr="00E01895">
        <w:rPr>
          <w:sz w:val="28"/>
          <w:szCs w:val="28"/>
        </w:rPr>
        <w:t>:</w:t>
      </w:r>
    </w:p>
    <w:p w:rsidR="00146172" w:rsidRPr="00721937" w:rsidRDefault="00146172" w:rsidP="00146172">
      <w:pPr>
        <w:tabs>
          <w:tab w:val="left" w:pos="1335"/>
        </w:tabs>
        <w:ind w:firstLine="720"/>
        <w:jc w:val="both"/>
        <w:rPr>
          <w:b/>
          <w:sz w:val="28"/>
          <w:szCs w:val="28"/>
        </w:rPr>
      </w:pPr>
    </w:p>
    <w:p w:rsidR="00E7314C" w:rsidRDefault="00E7314C" w:rsidP="00E7314C">
      <w:pPr>
        <w:pStyle w:val="a8"/>
        <w:rPr>
          <w:rFonts w:ascii="Times New Roman" w:hAnsi="Times New Roman" w:cs="Times New Roman"/>
          <w:sz w:val="28"/>
          <w:szCs w:val="28"/>
        </w:rPr>
      </w:pPr>
      <w:r>
        <w:rPr>
          <w:rFonts w:ascii="Times New Roman" w:hAnsi="Times New Roman" w:cs="Times New Roman"/>
          <w:sz w:val="28"/>
          <w:szCs w:val="28"/>
        </w:rPr>
        <w:t xml:space="preserve">1. Утвердить порядок предоставления гарантий муниципальным служащим </w:t>
      </w:r>
      <w:r w:rsidR="00895787">
        <w:rPr>
          <w:rFonts w:ascii="Times New Roman" w:hAnsi="Times New Roman" w:cs="Times New Roman"/>
          <w:sz w:val="28"/>
          <w:szCs w:val="28"/>
        </w:rPr>
        <w:t>аппарата Совета депутатов</w:t>
      </w:r>
      <w:r>
        <w:rPr>
          <w:rFonts w:ascii="Times New Roman" w:hAnsi="Times New Roman" w:cs="Times New Roman"/>
          <w:sz w:val="28"/>
          <w:szCs w:val="28"/>
        </w:rPr>
        <w:t xml:space="preserve"> муниципального округа Северное Медведково. (приложение)</w:t>
      </w:r>
    </w:p>
    <w:p w:rsidR="00E7314C" w:rsidRDefault="00E7314C" w:rsidP="00E7314C">
      <w:pPr>
        <w:pStyle w:val="a8"/>
        <w:rPr>
          <w:rFonts w:ascii="Times New Roman" w:hAnsi="Times New Roman" w:cs="Times New Roman"/>
          <w:sz w:val="28"/>
          <w:szCs w:val="28"/>
        </w:rPr>
      </w:pPr>
    </w:p>
    <w:p w:rsidR="00E7314C" w:rsidRDefault="00E7314C" w:rsidP="00E7314C">
      <w:pPr>
        <w:ind w:firstLine="709"/>
        <w:jc w:val="both"/>
        <w:rPr>
          <w:sz w:val="28"/>
          <w:szCs w:val="28"/>
        </w:rPr>
      </w:pPr>
      <w:r>
        <w:rPr>
          <w:sz w:val="28"/>
          <w:szCs w:val="28"/>
        </w:rPr>
        <w:t xml:space="preserve">2. Со дня вступления настоящего решения в силу признать утратившим силу решение муниципального Собрания внутригородского муниципального образования Северное Медведково в городе Москве </w:t>
      </w:r>
      <w:r w:rsidRPr="003B22C5">
        <w:rPr>
          <w:sz w:val="28"/>
          <w:szCs w:val="28"/>
        </w:rPr>
        <w:t>от</w:t>
      </w:r>
      <w:r>
        <w:rPr>
          <w:sz w:val="28"/>
          <w:szCs w:val="28"/>
        </w:rPr>
        <w:t xml:space="preserve"> 21 марта </w:t>
      </w:r>
      <w:r w:rsidRPr="003B22C5">
        <w:rPr>
          <w:sz w:val="28"/>
          <w:szCs w:val="28"/>
        </w:rPr>
        <w:t xml:space="preserve"> </w:t>
      </w:r>
      <w:r>
        <w:rPr>
          <w:sz w:val="28"/>
          <w:szCs w:val="28"/>
        </w:rPr>
        <w:t>2006</w:t>
      </w:r>
      <w:r w:rsidRPr="003B22C5">
        <w:rPr>
          <w:sz w:val="28"/>
          <w:szCs w:val="28"/>
        </w:rPr>
        <w:t xml:space="preserve"> года</w:t>
      </w:r>
      <w:r>
        <w:rPr>
          <w:sz w:val="28"/>
          <w:szCs w:val="28"/>
        </w:rPr>
        <w:t xml:space="preserve"> № 4/7-МС «Об утверждении порядка предоставления гарантий муниципальным служащим муниципалитета внутригородского муниципального образования Северное Медведково в городе Москве».</w:t>
      </w:r>
    </w:p>
    <w:p w:rsidR="00E7314C" w:rsidRDefault="00E7314C" w:rsidP="00E7314C">
      <w:pPr>
        <w:ind w:firstLine="709"/>
        <w:jc w:val="both"/>
        <w:rPr>
          <w:sz w:val="28"/>
          <w:szCs w:val="28"/>
        </w:rPr>
      </w:pPr>
    </w:p>
    <w:p w:rsidR="00E7314C" w:rsidRDefault="00E7314C" w:rsidP="00E7314C">
      <w:pPr>
        <w:ind w:firstLine="709"/>
        <w:jc w:val="both"/>
        <w:rPr>
          <w:sz w:val="28"/>
          <w:szCs w:val="28"/>
        </w:rPr>
      </w:pPr>
      <w:r>
        <w:rPr>
          <w:sz w:val="28"/>
          <w:szCs w:val="28"/>
        </w:rPr>
        <w:t xml:space="preserve">3. </w:t>
      </w:r>
      <w:r w:rsidR="00895787">
        <w:rPr>
          <w:sz w:val="28"/>
          <w:szCs w:val="28"/>
        </w:rPr>
        <w:t xml:space="preserve">Опубликовать настоящее решение </w:t>
      </w:r>
      <w:r w:rsidR="00895787" w:rsidRPr="00A26AD0">
        <w:rPr>
          <w:sz w:val="28"/>
          <w:szCs w:val="28"/>
        </w:rPr>
        <w:t>в газете «Вестник Северное Медведково» или в бюллетене «Московский муниципальный вестник»</w:t>
      </w:r>
    </w:p>
    <w:p w:rsidR="00895787" w:rsidRDefault="00895787" w:rsidP="00E7314C">
      <w:pPr>
        <w:ind w:firstLine="709"/>
        <w:jc w:val="both"/>
        <w:rPr>
          <w:sz w:val="28"/>
          <w:szCs w:val="28"/>
        </w:rPr>
      </w:pPr>
    </w:p>
    <w:p w:rsidR="00E7314C" w:rsidRPr="00F01975" w:rsidRDefault="00E7314C" w:rsidP="00E7314C">
      <w:pPr>
        <w:pStyle w:val="a8"/>
        <w:rPr>
          <w:rFonts w:ascii="Times New Roman" w:hAnsi="Times New Roman" w:cs="Times New Roman"/>
          <w:sz w:val="28"/>
          <w:szCs w:val="28"/>
        </w:rPr>
      </w:pPr>
      <w:r w:rsidRPr="00F01975">
        <w:rPr>
          <w:rFonts w:ascii="Times New Roman" w:hAnsi="Times New Roman" w:cs="Times New Roman"/>
          <w:sz w:val="28"/>
          <w:szCs w:val="28"/>
        </w:rPr>
        <w:t>4. Контроль за исполнением настоящего решения возложить на главу муниципального округа Северное Медведково Денисову Т.Н.</w:t>
      </w:r>
    </w:p>
    <w:p w:rsidR="00146172" w:rsidRPr="00147CFF" w:rsidRDefault="00146172" w:rsidP="00895787">
      <w:pPr>
        <w:pStyle w:val="a4"/>
        <w:ind w:left="0"/>
        <w:jc w:val="both"/>
      </w:pPr>
    </w:p>
    <w:p w:rsidR="00146172" w:rsidRDefault="00146172" w:rsidP="00146172">
      <w:pPr>
        <w:pStyle w:val="a4"/>
        <w:ind w:left="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5"/>
        <w:gridCol w:w="4660"/>
      </w:tblGrid>
      <w:tr w:rsidR="00146172" w:rsidTr="00B7779E">
        <w:tc>
          <w:tcPr>
            <w:tcW w:w="4785" w:type="dxa"/>
            <w:hideMark/>
          </w:tcPr>
          <w:p w:rsidR="00146172" w:rsidRDefault="00146172" w:rsidP="00B7779E">
            <w:pPr>
              <w:rPr>
                <w:b/>
                <w:sz w:val="28"/>
                <w:szCs w:val="28"/>
              </w:rPr>
            </w:pPr>
            <w:r>
              <w:rPr>
                <w:b/>
                <w:sz w:val="28"/>
                <w:szCs w:val="28"/>
              </w:rPr>
              <w:t xml:space="preserve">Глава муниципального округа Северное Медведково </w:t>
            </w:r>
          </w:p>
        </w:tc>
        <w:tc>
          <w:tcPr>
            <w:tcW w:w="4786" w:type="dxa"/>
          </w:tcPr>
          <w:p w:rsidR="00146172" w:rsidRDefault="00146172" w:rsidP="00B7779E">
            <w:pPr>
              <w:rPr>
                <w:b/>
                <w:sz w:val="28"/>
                <w:szCs w:val="28"/>
              </w:rPr>
            </w:pPr>
          </w:p>
          <w:p w:rsidR="00146172" w:rsidRDefault="00146172" w:rsidP="00B7779E">
            <w:pPr>
              <w:rPr>
                <w:b/>
                <w:sz w:val="28"/>
                <w:szCs w:val="28"/>
              </w:rPr>
            </w:pPr>
            <w:r>
              <w:rPr>
                <w:b/>
                <w:sz w:val="28"/>
                <w:szCs w:val="28"/>
              </w:rPr>
              <w:t xml:space="preserve">                                     Т.Н. Денисова</w:t>
            </w:r>
          </w:p>
        </w:tc>
      </w:tr>
    </w:tbl>
    <w:p w:rsidR="0038601B" w:rsidRDefault="0038601B"/>
    <w:p w:rsidR="00A26AD0" w:rsidRDefault="00A26AD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6AD0" w:rsidTr="009C3EAA">
        <w:tc>
          <w:tcPr>
            <w:tcW w:w="4672" w:type="dxa"/>
          </w:tcPr>
          <w:p w:rsidR="00A26AD0" w:rsidRDefault="00A26AD0" w:rsidP="009C3EAA"/>
        </w:tc>
        <w:tc>
          <w:tcPr>
            <w:tcW w:w="4673" w:type="dxa"/>
          </w:tcPr>
          <w:p w:rsidR="00267A01" w:rsidRDefault="00267A01" w:rsidP="009C3EAA"/>
          <w:p w:rsidR="00A26AD0" w:rsidRDefault="00A26AD0" w:rsidP="009C3EAA">
            <w:r>
              <w:t xml:space="preserve">Приложение </w:t>
            </w:r>
          </w:p>
          <w:p w:rsidR="00A26AD0" w:rsidRDefault="00A26AD0" w:rsidP="009C3EAA">
            <w:r>
              <w:t>к решению Совета депутатов муниципального округа Северное Медведково</w:t>
            </w:r>
          </w:p>
          <w:p w:rsidR="00A26AD0" w:rsidRDefault="00267A01" w:rsidP="009C3EAA">
            <w:r>
              <w:t xml:space="preserve">от 10.09.2013 № </w:t>
            </w:r>
          </w:p>
        </w:tc>
      </w:tr>
    </w:tbl>
    <w:p w:rsidR="0038601B" w:rsidRDefault="0038601B" w:rsidP="0038601B">
      <w:pPr>
        <w:jc w:val="center"/>
        <w:rPr>
          <w:sz w:val="32"/>
          <w:szCs w:val="32"/>
        </w:rPr>
      </w:pPr>
    </w:p>
    <w:p w:rsidR="0038601B" w:rsidRDefault="0038601B" w:rsidP="0038601B">
      <w:pPr>
        <w:jc w:val="both"/>
      </w:pPr>
    </w:p>
    <w:p w:rsidR="0038601B" w:rsidRDefault="0038601B" w:rsidP="0038601B">
      <w:pPr>
        <w:jc w:val="both"/>
      </w:pPr>
    </w:p>
    <w:p w:rsidR="0038601B" w:rsidRDefault="0038601B" w:rsidP="0038601B">
      <w:pPr>
        <w:jc w:val="both"/>
      </w:pPr>
    </w:p>
    <w:p w:rsidR="00360835" w:rsidRDefault="00360835" w:rsidP="00360835">
      <w:pPr>
        <w:jc w:val="center"/>
        <w:rPr>
          <w:b/>
          <w:bCs/>
          <w:sz w:val="28"/>
          <w:szCs w:val="28"/>
        </w:rPr>
      </w:pPr>
      <w:r>
        <w:rPr>
          <w:b/>
          <w:bCs/>
          <w:sz w:val="28"/>
          <w:szCs w:val="28"/>
        </w:rPr>
        <w:t>Порядок</w:t>
      </w:r>
    </w:p>
    <w:p w:rsidR="00360835" w:rsidRDefault="00360835" w:rsidP="00360835">
      <w:pPr>
        <w:jc w:val="center"/>
        <w:rPr>
          <w:b/>
          <w:bCs/>
          <w:sz w:val="28"/>
          <w:szCs w:val="28"/>
        </w:rPr>
      </w:pPr>
      <w:r>
        <w:rPr>
          <w:b/>
          <w:bCs/>
          <w:sz w:val="28"/>
          <w:szCs w:val="28"/>
        </w:rPr>
        <w:t>предоставления гарантий муниципальному служащему аппарата Совета депутатов муниципального округа Северное Медведково</w:t>
      </w:r>
    </w:p>
    <w:p w:rsidR="00360835" w:rsidRDefault="00360835" w:rsidP="00360835">
      <w:pPr>
        <w:ind w:firstLine="540"/>
        <w:jc w:val="both"/>
        <w:rPr>
          <w:b/>
          <w:bCs/>
          <w:sz w:val="28"/>
          <w:szCs w:val="28"/>
        </w:rPr>
      </w:pPr>
    </w:p>
    <w:p w:rsidR="00360835" w:rsidRDefault="00360835" w:rsidP="00360835">
      <w:pPr>
        <w:jc w:val="center"/>
        <w:rPr>
          <w:b/>
          <w:bCs/>
          <w:sz w:val="28"/>
          <w:szCs w:val="28"/>
        </w:rPr>
      </w:pPr>
      <w:r>
        <w:rPr>
          <w:b/>
          <w:bCs/>
          <w:sz w:val="28"/>
          <w:szCs w:val="28"/>
        </w:rPr>
        <w:t>1. Общие положения</w:t>
      </w:r>
    </w:p>
    <w:p w:rsidR="00360835" w:rsidRDefault="00360835" w:rsidP="00360835">
      <w:pPr>
        <w:ind w:firstLine="540"/>
        <w:jc w:val="both"/>
        <w:rPr>
          <w:b/>
          <w:bCs/>
          <w:sz w:val="28"/>
          <w:szCs w:val="28"/>
        </w:rPr>
      </w:pPr>
    </w:p>
    <w:p w:rsidR="00360835" w:rsidRDefault="00360835" w:rsidP="00360835">
      <w:pPr>
        <w:ind w:firstLine="709"/>
        <w:jc w:val="both"/>
        <w:rPr>
          <w:bCs/>
          <w:sz w:val="28"/>
          <w:szCs w:val="28"/>
        </w:rPr>
      </w:pPr>
      <w:r>
        <w:rPr>
          <w:bCs/>
          <w:sz w:val="28"/>
          <w:szCs w:val="28"/>
        </w:rPr>
        <w:t>Настоящий Порядок разработан в соответствии с Трудовым кодексом Российской Федерации, Федеральным законом от 02.03.2007 №25-ФЗ «О муниципальной службе в Российской Федерации», Законом города Москвы от 22.10.2008 №50 «О муниципальной службе в городе Москве», иным федеральным законодательством и нормативными правовыми актами города Москвы, а также Уставом муниципального округа Северное Медведково.</w:t>
      </w:r>
    </w:p>
    <w:p w:rsidR="00360835" w:rsidRDefault="00360835" w:rsidP="00360835">
      <w:pPr>
        <w:ind w:firstLine="709"/>
        <w:jc w:val="both"/>
        <w:rPr>
          <w:bCs/>
          <w:sz w:val="28"/>
          <w:szCs w:val="28"/>
        </w:rPr>
      </w:pPr>
      <w:r>
        <w:rPr>
          <w:bCs/>
          <w:sz w:val="28"/>
          <w:szCs w:val="28"/>
        </w:rPr>
        <w:t>Настоящий Порядок определяет порядок предоставления гарантий муниципальным служащим муниципального округа Северное Медведково (далее – муниципальный служащий).</w:t>
      </w:r>
    </w:p>
    <w:p w:rsidR="00360835" w:rsidRDefault="00360835" w:rsidP="00360835">
      <w:pPr>
        <w:ind w:firstLine="540"/>
        <w:jc w:val="both"/>
        <w:rPr>
          <w:bCs/>
          <w:sz w:val="28"/>
          <w:szCs w:val="28"/>
        </w:rPr>
      </w:pPr>
    </w:p>
    <w:p w:rsidR="00360835" w:rsidRDefault="00360835" w:rsidP="00360835">
      <w:pPr>
        <w:jc w:val="center"/>
        <w:rPr>
          <w:b/>
          <w:bCs/>
          <w:sz w:val="28"/>
          <w:szCs w:val="28"/>
        </w:rPr>
      </w:pPr>
      <w:r>
        <w:rPr>
          <w:b/>
          <w:bCs/>
          <w:sz w:val="28"/>
          <w:szCs w:val="28"/>
        </w:rPr>
        <w:t>2. Гарантии, предоставляемые муниципальному служащему.</w:t>
      </w:r>
    </w:p>
    <w:p w:rsidR="00360835" w:rsidRDefault="00360835" w:rsidP="00360835">
      <w:pPr>
        <w:ind w:firstLine="540"/>
        <w:jc w:val="both"/>
        <w:rPr>
          <w:b/>
          <w:bCs/>
          <w:sz w:val="28"/>
          <w:szCs w:val="28"/>
        </w:rPr>
      </w:pPr>
    </w:p>
    <w:p w:rsidR="00360835" w:rsidRDefault="00360835" w:rsidP="00360835">
      <w:pPr>
        <w:ind w:firstLine="540"/>
        <w:jc w:val="both"/>
        <w:rPr>
          <w:bCs/>
          <w:sz w:val="28"/>
          <w:szCs w:val="28"/>
        </w:rPr>
      </w:pPr>
      <w:r>
        <w:rPr>
          <w:bCs/>
          <w:sz w:val="28"/>
          <w:szCs w:val="28"/>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360835" w:rsidRDefault="00360835" w:rsidP="00360835">
      <w:pPr>
        <w:ind w:firstLine="540"/>
        <w:jc w:val="both"/>
        <w:rPr>
          <w:bCs/>
          <w:sz w:val="28"/>
          <w:szCs w:val="28"/>
        </w:rPr>
      </w:pPr>
      <w:r>
        <w:rPr>
          <w:bCs/>
          <w:sz w:val="28"/>
          <w:szCs w:val="28"/>
        </w:rPr>
        <w:t>2.1. Основные государственные гарантии.</w:t>
      </w:r>
    </w:p>
    <w:p w:rsidR="00360835" w:rsidRDefault="00360835" w:rsidP="00360835">
      <w:pPr>
        <w:ind w:firstLine="540"/>
        <w:jc w:val="both"/>
        <w:rPr>
          <w:bCs/>
          <w:sz w:val="28"/>
          <w:szCs w:val="28"/>
        </w:rPr>
      </w:pPr>
      <w:r>
        <w:rPr>
          <w:bCs/>
          <w:sz w:val="28"/>
          <w:szCs w:val="28"/>
        </w:rPr>
        <w:t>В соответствии с федеральным законодательством муниципальному служащему гарантируются:</w:t>
      </w:r>
    </w:p>
    <w:p w:rsidR="00360835" w:rsidRDefault="00360835" w:rsidP="00360835">
      <w:pPr>
        <w:ind w:firstLine="540"/>
        <w:jc w:val="both"/>
        <w:rPr>
          <w:bCs/>
          <w:sz w:val="28"/>
          <w:szCs w:val="28"/>
        </w:rPr>
      </w:pPr>
      <w:r>
        <w:rPr>
          <w:bCs/>
          <w:sz w:val="28"/>
          <w:szCs w:val="28"/>
        </w:rPr>
        <w:t>1) Условия работы, обеспечивающие исполнение им должностных обязанностей в соответствии с должностной инструкцией.</w:t>
      </w:r>
    </w:p>
    <w:p w:rsidR="00360835" w:rsidRDefault="00360835" w:rsidP="00360835">
      <w:pPr>
        <w:ind w:firstLine="540"/>
        <w:jc w:val="both"/>
        <w:rPr>
          <w:bCs/>
          <w:sz w:val="28"/>
          <w:szCs w:val="28"/>
        </w:rPr>
      </w:pPr>
      <w:r>
        <w:rPr>
          <w:bCs/>
          <w:sz w:val="28"/>
          <w:szCs w:val="28"/>
        </w:rPr>
        <w:t>Условия работы муниципального служащего прописываются в должностной инструкции, утверждаемой представителем нанимателя (работодателем).</w:t>
      </w:r>
    </w:p>
    <w:p w:rsidR="00360835" w:rsidRDefault="00360835" w:rsidP="00360835">
      <w:pPr>
        <w:ind w:firstLine="540"/>
        <w:jc w:val="both"/>
        <w:rPr>
          <w:bCs/>
          <w:sz w:val="28"/>
          <w:szCs w:val="28"/>
        </w:rPr>
      </w:pPr>
      <w:r>
        <w:rPr>
          <w:bCs/>
          <w:sz w:val="28"/>
          <w:szCs w:val="28"/>
        </w:rPr>
        <w:lastRenderedPageBreak/>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360835" w:rsidRDefault="00360835" w:rsidP="00360835">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360835" w:rsidRDefault="00360835" w:rsidP="00360835">
      <w:pPr>
        <w:ind w:firstLine="540"/>
        <w:jc w:val="both"/>
        <w:rPr>
          <w:bCs/>
          <w:sz w:val="28"/>
          <w:szCs w:val="28"/>
        </w:rPr>
      </w:pPr>
      <w:r>
        <w:rPr>
          <w:bCs/>
          <w:sz w:val="28"/>
          <w:szCs w:val="28"/>
        </w:rPr>
        <w:t>В помещениях аппарата Совета депутатов должна быть доброкачественная питьевая вода и обеспечены условия для соблюдения мер гигиены и санитарии.</w:t>
      </w:r>
    </w:p>
    <w:p w:rsidR="00360835" w:rsidRDefault="00360835" w:rsidP="00360835">
      <w:pPr>
        <w:ind w:firstLine="540"/>
        <w:jc w:val="both"/>
        <w:rPr>
          <w:bCs/>
          <w:sz w:val="28"/>
          <w:szCs w:val="28"/>
        </w:rPr>
      </w:pPr>
      <w:r>
        <w:rPr>
          <w:bCs/>
          <w:sz w:val="28"/>
          <w:szCs w:val="28"/>
        </w:rPr>
        <w:t>Муниципальному служащему выплачивается компенсация за использование личного транспорта в служебных целях.</w:t>
      </w:r>
    </w:p>
    <w:p w:rsidR="00360835" w:rsidRDefault="00360835" w:rsidP="00360835">
      <w:pPr>
        <w:ind w:firstLine="540"/>
        <w:jc w:val="both"/>
        <w:rPr>
          <w:bCs/>
          <w:sz w:val="28"/>
          <w:szCs w:val="28"/>
        </w:rPr>
      </w:pPr>
      <w:r>
        <w:rPr>
          <w:bCs/>
          <w:sz w:val="28"/>
          <w:szCs w:val="28"/>
        </w:rPr>
        <w:t>2) Право на своевременное и в полном объёме получение денежного содержания.</w:t>
      </w:r>
    </w:p>
    <w:p w:rsidR="00360835" w:rsidRDefault="00360835" w:rsidP="00360835">
      <w:pPr>
        <w:ind w:firstLine="540"/>
        <w:jc w:val="both"/>
        <w:rPr>
          <w:bCs/>
          <w:sz w:val="28"/>
          <w:szCs w:val="28"/>
        </w:rPr>
      </w:pPr>
      <w:r>
        <w:rPr>
          <w:bCs/>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360835" w:rsidRDefault="00360835" w:rsidP="00360835">
      <w:pPr>
        <w:ind w:firstLine="540"/>
        <w:jc w:val="both"/>
        <w:rPr>
          <w:bCs/>
          <w:sz w:val="28"/>
          <w:szCs w:val="28"/>
        </w:rPr>
      </w:pPr>
      <w:r>
        <w:rPr>
          <w:bCs/>
          <w:sz w:val="28"/>
          <w:szCs w:val="28"/>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360835" w:rsidRDefault="00360835" w:rsidP="00360835">
      <w:pPr>
        <w:ind w:firstLine="540"/>
        <w:jc w:val="both"/>
        <w:rPr>
          <w:bCs/>
          <w:sz w:val="28"/>
          <w:szCs w:val="28"/>
        </w:rPr>
      </w:pPr>
      <w:r>
        <w:rPr>
          <w:bCs/>
          <w:sz w:val="28"/>
          <w:szCs w:val="28"/>
        </w:rPr>
        <w:t>Выплаты денежного содержания осуществляются в соответствии с  Положением о порядке оплаты труда муниципального служащего муниципального округа Северное Медведково, утвержденным решением Совета депутатов муниципального округа Северное Медведково.</w:t>
      </w:r>
    </w:p>
    <w:p w:rsidR="00360835" w:rsidRDefault="00360835" w:rsidP="00360835">
      <w:pPr>
        <w:ind w:firstLine="540"/>
        <w:jc w:val="both"/>
        <w:rPr>
          <w:bCs/>
          <w:sz w:val="28"/>
          <w:szCs w:val="28"/>
        </w:rPr>
      </w:pPr>
      <w:r>
        <w:rPr>
          <w:bCs/>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60835" w:rsidRDefault="00360835" w:rsidP="00360835">
      <w:pPr>
        <w:ind w:firstLine="540"/>
        <w:jc w:val="both"/>
        <w:rPr>
          <w:bCs/>
          <w:sz w:val="28"/>
          <w:szCs w:val="28"/>
        </w:rPr>
      </w:pPr>
      <w:r>
        <w:rPr>
          <w:bCs/>
          <w:sz w:val="28"/>
          <w:szCs w:val="28"/>
        </w:rPr>
        <w:t xml:space="preserve">Для муниципального служащего нормальная продолжительность рабочего (служебного) времени не может превышать 40 часов в неделю. </w:t>
      </w:r>
    </w:p>
    <w:p w:rsidR="00360835" w:rsidRDefault="00360835" w:rsidP="00360835">
      <w:pPr>
        <w:ind w:firstLine="540"/>
        <w:jc w:val="both"/>
        <w:rPr>
          <w:bCs/>
          <w:sz w:val="28"/>
          <w:szCs w:val="28"/>
        </w:rPr>
      </w:pPr>
      <w:r>
        <w:rPr>
          <w:bCs/>
          <w:sz w:val="28"/>
          <w:szCs w:val="28"/>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360835" w:rsidRDefault="00360835" w:rsidP="00360835">
      <w:pPr>
        <w:ind w:firstLine="540"/>
        <w:jc w:val="both"/>
        <w:rPr>
          <w:bCs/>
          <w:sz w:val="28"/>
          <w:szCs w:val="28"/>
        </w:rPr>
      </w:pPr>
      <w:r>
        <w:rPr>
          <w:bCs/>
          <w:sz w:val="28"/>
          <w:szCs w:val="28"/>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360835" w:rsidRDefault="00360835" w:rsidP="00360835">
      <w:pPr>
        <w:pStyle w:val="ConsPlusNormal"/>
        <w:widowControl/>
        <w:tabs>
          <w:tab w:val="left" w:pos="142"/>
        </w:tabs>
        <w:suppressAutoHyphens/>
        <w:ind w:firstLine="567"/>
        <w:jc w:val="both"/>
        <w:rPr>
          <w:rFonts w:ascii="Times New Roman" w:hAnsi="Times New Roman" w:cs="Times New Roman"/>
          <w:bCs/>
          <w:sz w:val="28"/>
          <w:szCs w:val="28"/>
        </w:rPr>
      </w:pPr>
      <w:r>
        <w:rPr>
          <w:rFonts w:ascii="Times New Roman" w:hAnsi="Times New Roman" w:cs="Times New Roman"/>
          <w:bCs/>
          <w:sz w:val="28"/>
        </w:rP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360835" w:rsidRDefault="00360835" w:rsidP="00360835">
      <w:pPr>
        <w:ind w:firstLine="540"/>
        <w:jc w:val="both"/>
        <w:rPr>
          <w:bCs/>
          <w:sz w:val="28"/>
          <w:szCs w:val="28"/>
        </w:rPr>
      </w:pPr>
      <w:r>
        <w:rPr>
          <w:bCs/>
          <w:sz w:val="28"/>
          <w:szCs w:val="28"/>
        </w:rPr>
        <w:t>Продолжительность ежегодного основного оплачиваемого отпуска должна составлять не менее 30 календарных дней.</w:t>
      </w:r>
    </w:p>
    <w:p w:rsidR="00360835" w:rsidRDefault="00360835" w:rsidP="00360835">
      <w:pPr>
        <w:ind w:firstLine="540"/>
        <w:jc w:val="both"/>
        <w:rPr>
          <w:bCs/>
          <w:sz w:val="28"/>
          <w:szCs w:val="28"/>
        </w:rPr>
      </w:pPr>
      <w:r>
        <w:rPr>
          <w:bCs/>
          <w:sz w:val="28"/>
          <w:szCs w:val="28"/>
        </w:rPr>
        <w:t xml:space="preserve">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 </w:t>
      </w:r>
    </w:p>
    <w:p w:rsidR="00360835" w:rsidRDefault="00360835" w:rsidP="00360835">
      <w:pPr>
        <w:ind w:firstLine="540"/>
        <w:jc w:val="both"/>
        <w:rPr>
          <w:bCs/>
          <w:sz w:val="28"/>
          <w:szCs w:val="28"/>
        </w:rPr>
      </w:pPr>
      <w:r>
        <w:rPr>
          <w:bCs/>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360835" w:rsidRDefault="00360835" w:rsidP="00360835">
      <w:pPr>
        <w:ind w:firstLine="540"/>
        <w:jc w:val="both"/>
        <w:rPr>
          <w:bCs/>
          <w:sz w:val="28"/>
          <w:szCs w:val="28"/>
        </w:rPr>
      </w:pPr>
      <w:r>
        <w:rPr>
          <w:bCs/>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360835" w:rsidRDefault="00360835" w:rsidP="00360835">
      <w:pPr>
        <w:ind w:firstLine="540"/>
        <w:jc w:val="both"/>
        <w:rPr>
          <w:bCs/>
          <w:sz w:val="28"/>
          <w:szCs w:val="28"/>
        </w:rPr>
      </w:pPr>
      <w:r>
        <w:rPr>
          <w:bCs/>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60835" w:rsidRDefault="00360835" w:rsidP="00360835">
      <w:pPr>
        <w:pStyle w:val="2"/>
        <w:spacing w:line="240" w:lineRule="auto"/>
        <w:ind w:firstLine="540"/>
        <w:jc w:val="both"/>
        <w:rPr>
          <w:bCs/>
          <w:sz w:val="28"/>
          <w:szCs w:val="28"/>
        </w:rPr>
      </w:pPr>
      <w:r>
        <w:rPr>
          <w:bCs/>
          <w:sz w:val="28"/>
        </w:rPr>
        <w:t>Медицинское обслуживание муниципального служащего и членов его семьи обеспечивается в зависимости от групп замещаемой муниципальным служащим должности муниципальной службы в следующем порядке:</w:t>
      </w:r>
    </w:p>
    <w:p w:rsidR="00360835" w:rsidRDefault="00360835" w:rsidP="00360835">
      <w:pPr>
        <w:pStyle w:val="2"/>
        <w:spacing w:line="240" w:lineRule="auto"/>
        <w:ind w:firstLine="540"/>
        <w:jc w:val="both"/>
        <w:rPr>
          <w:bCs/>
          <w:sz w:val="28"/>
        </w:rPr>
      </w:pPr>
      <w:r>
        <w:rPr>
          <w:bCs/>
          <w:sz w:val="28"/>
        </w:rPr>
        <w:t>-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360835" w:rsidRDefault="00360835" w:rsidP="00360835">
      <w:pPr>
        <w:pStyle w:val="2"/>
        <w:spacing w:line="240" w:lineRule="auto"/>
        <w:ind w:firstLine="540"/>
        <w:jc w:val="both"/>
        <w:rPr>
          <w:bCs/>
          <w:sz w:val="28"/>
        </w:rPr>
      </w:pPr>
      <w:r>
        <w:rPr>
          <w:bCs/>
          <w:sz w:val="28"/>
        </w:rPr>
        <w:t>-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ребёнку и наличии в семье двух и более детей, всем детям предоставляется медицинское обслуживание;</w:t>
      </w:r>
    </w:p>
    <w:p w:rsidR="00360835" w:rsidRDefault="00360835" w:rsidP="00360835">
      <w:pPr>
        <w:pStyle w:val="2"/>
        <w:spacing w:line="240" w:lineRule="auto"/>
        <w:ind w:firstLine="540"/>
        <w:jc w:val="both"/>
        <w:rPr>
          <w:bCs/>
          <w:sz w:val="28"/>
        </w:rPr>
      </w:pPr>
      <w:r>
        <w:rPr>
          <w:bCs/>
          <w:sz w:val="28"/>
        </w:rPr>
        <w:t>-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360835" w:rsidRDefault="00360835" w:rsidP="00360835">
      <w:pPr>
        <w:pStyle w:val="2"/>
        <w:spacing w:line="240" w:lineRule="auto"/>
        <w:ind w:firstLine="540"/>
        <w:jc w:val="both"/>
        <w:rPr>
          <w:bCs/>
          <w:sz w:val="28"/>
        </w:rPr>
      </w:pPr>
      <w:r>
        <w:rPr>
          <w:bCs/>
          <w:sz w:val="28"/>
        </w:rPr>
        <w:lastRenderedPageBreak/>
        <w:t>Медицинское обслуживание муниципального служащего после выхода его на пенсию по старости или инвалидности 2 и 3 степени предоставляется в следующем порядке:</w:t>
      </w:r>
    </w:p>
    <w:p w:rsidR="00360835" w:rsidRDefault="00360835" w:rsidP="00360835">
      <w:pPr>
        <w:pStyle w:val="2"/>
        <w:spacing w:line="240" w:lineRule="auto"/>
        <w:ind w:firstLine="540"/>
        <w:jc w:val="both"/>
        <w:rPr>
          <w:bCs/>
          <w:sz w:val="28"/>
        </w:rPr>
      </w:pPr>
      <w:r>
        <w:rPr>
          <w:bCs/>
          <w:sz w:val="28"/>
        </w:rPr>
        <w:t>- муниципальным служащим, замещавшим должности муниципальной службы, относящиеся к группе высших и главных должностей муниципальной службы, сохраняется медицинское обслуживание с одним из членов их семей;</w:t>
      </w:r>
    </w:p>
    <w:p w:rsidR="00360835" w:rsidRDefault="00360835" w:rsidP="00360835">
      <w:pPr>
        <w:pStyle w:val="2"/>
        <w:spacing w:line="240" w:lineRule="auto"/>
        <w:ind w:firstLine="540"/>
        <w:jc w:val="both"/>
        <w:rPr>
          <w:bCs/>
          <w:sz w:val="28"/>
        </w:rPr>
      </w:pPr>
      <w:r>
        <w:rPr>
          <w:bCs/>
          <w:sz w:val="28"/>
        </w:rPr>
        <w:t>- муниципальным служащим, замещавшим должности муниципальной службы, относящиеся к другим группам должностей муниципальной службы, сохраняется медицинское обслуживание без членов их семей.</w:t>
      </w:r>
    </w:p>
    <w:p w:rsidR="00360835" w:rsidRDefault="00360835" w:rsidP="00360835">
      <w:pPr>
        <w:pStyle w:val="2"/>
        <w:spacing w:line="240" w:lineRule="auto"/>
        <w:ind w:firstLine="540"/>
        <w:jc w:val="both"/>
        <w:rPr>
          <w:bCs/>
          <w:sz w:val="28"/>
        </w:rPr>
      </w:pPr>
      <w:r>
        <w:rPr>
          <w:bCs/>
          <w:sz w:val="28"/>
        </w:rPr>
        <w:t>Лицам, впервые принятым на муниципальные должности муниципальной службы, медицинское обслуживание предоставляется после истечения испытательного срока.</w:t>
      </w:r>
    </w:p>
    <w:p w:rsidR="00360835" w:rsidRDefault="00360835" w:rsidP="00360835">
      <w:pPr>
        <w:ind w:firstLine="540"/>
        <w:jc w:val="both"/>
        <w:rPr>
          <w:bCs/>
          <w:sz w:val="28"/>
          <w:szCs w:val="28"/>
        </w:rPr>
      </w:pPr>
      <w:r>
        <w:rPr>
          <w:bCs/>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360835" w:rsidRDefault="00360835" w:rsidP="00360835">
      <w:pPr>
        <w:ind w:firstLine="540"/>
        <w:jc w:val="both"/>
        <w:rPr>
          <w:bCs/>
          <w:sz w:val="28"/>
          <w:szCs w:val="28"/>
        </w:rPr>
      </w:pPr>
      <w:r>
        <w:rPr>
          <w:bCs/>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360835" w:rsidRDefault="00360835" w:rsidP="00360835">
      <w:pPr>
        <w:ind w:firstLine="540"/>
        <w:jc w:val="both"/>
        <w:rPr>
          <w:bCs/>
          <w:sz w:val="28"/>
          <w:szCs w:val="28"/>
        </w:rPr>
      </w:pPr>
      <w:r>
        <w:rPr>
          <w:bCs/>
          <w:sz w:val="28"/>
          <w:szCs w:val="28"/>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360835" w:rsidRDefault="00360835" w:rsidP="00360835">
      <w:pPr>
        <w:ind w:firstLine="540"/>
        <w:jc w:val="both"/>
        <w:rPr>
          <w:bCs/>
          <w:sz w:val="28"/>
          <w:szCs w:val="28"/>
        </w:rPr>
      </w:pPr>
      <w:r>
        <w:rPr>
          <w:bCs/>
          <w:sz w:val="28"/>
          <w:szCs w:val="28"/>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360835" w:rsidRDefault="00360835" w:rsidP="00360835">
      <w:pPr>
        <w:ind w:firstLine="540"/>
        <w:jc w:val="both"/>
        <w:rPr>
          <w:bCs/>
          <w:sz w:val="28"/>
          <w:szCs w:val="28"/>
        </w:rPr>
      </w:pPr>
      <w:r>
        <w:rPr>
          <w:bCs/>
          <w:sz w:val="28"/>
          <w:szCs w:val="28"/>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её прекращения, но наступивших в связи с исполнением муниципальным служащим должностных обязанностей.</w:t>
      </w:r>
    </w:p>
    <w:p w:rsidR="00360835" w:rsidRDefault="00360835" w:rsidP="00360835">
      <w:pPr>
        <w:ind w:firstLine="720"/>
        <w:jc w:val="both"/>
        <w:rPr>
          <w:bCs/>
          <w:sz w:val="28"/>
          <w:szCs w:val="28"/>
        </w:rPr>
      </w:pPr>
      <w:r>
        <w:rPr>
          <w:bCs/>
          <w:sz w:val="28"/>
          <w:szCs w:val="28"/>
        </w:rPr>
        <w:t xml:space="preserve">В случае заболевания или потери трудоспособности муниципального служащего в период прохождения им муниципальной службы, а также в случае ухода за больным членом семьи, при предъявлении листка нетрудоспособности, заверенного в установленном законом порядке медицинским учреждением, в котором муниципальный служащий или член его семьи проходили курс лечения, ему оплачивается все время болезни, </w:t>
      </w:r>
      <w:r>
        <w:rPr>
          <w:bCs/>
          <w:sz w:val="28"/>
          <w:szCs w:val="28"/>
        </w:rPr>
        <w:lastRenderedPageBreak/>
        <w:t>нетрудоспособности или время ухода за больным членом семьи в соответствии с трудовым законодательством Российской Федерации.</w:t>
      </w:r>
    </w:p>
    <w:p w:rsidR="00360835" w:rsidRDefault="00360835" w:rsidP="00360835">
      <w:pPr>
        <w:ind w:firstLine="720"/>
        <w:jc w:val="both"/>
        <w:rPr>
          <w:bCs/>
          <w:sz w:val="28"/>
          <w:szCs w:val="28"/>
        </w:rPr>
      </w:pPr>
      <w:r>
        <w:rPr>
          <w:bCs/>
          <w:sz w:val="28"/>
          <w:szCs w:val="28"/>
        </w:rPr>
        <w:t>Первые два дня заболевания или потери нетрудоспособности муниципальному служащему оплачивается за счёт средств работодателя, остальные дни из средств Фонда социального страхования Российской Федерации.</w:t>
      </w:r>
    </w:p>
    <w:p w:rsidR="00360835" w:rsidRDefault="00360835" w:rsidP="00360835">
      <w:pPr>
        <w:ind w:firstLine="540"/>
        <w:jc w:val="both"/>
        <w:rPr>
          <w:bCs/>
          <w:sz w:val="28"/>
          <w:szCs w:val="28"/>
        </w:rPr>
      </w:pPr>
      <w:r>
        <w:rPr>
          <w:bCs/>
          <w:sz w:val="28"/>
          <w:szCs w:val="28"/>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360835" w:rsidRDefault="00360835" w:rsidP="00360835">
      <w:pPr>
        <w:ind w:firstLine="720"/>
        <w:jc w:val="both"/>
        <w:rPr>
          <w:bCs/>
          <w:sz w:val="28"/>
          <w:szCs w:val="28"/>
        </w:rPr>
      </w:pPr>
      <w:r>
        <w:rPr>
          <w:bCs/>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360835" w:rsidRDefault="00360835" w:rsidP="00360835">
      <w:pPr>
        <w:ind w:firstLine="540"/>
        <w:jc w:val="both"/>
        <w:rPr>
          <w:bCs/>
          <w:sz w:val="28"/>
          <w:szCs w:val="28"/>
        </w:rPr>
      </w:pPr>
      <w:r>
        <w:rPr>
          <w:bCs/>
          <w:sz w:val="28"/>
          <w:szCs w:val="28"/>
        </w:rPr>
        <w:t>2.2. Дополнительные гарантии.</w:t>
      </w:r>
    </w:p>
    <w:p w:rsidR="00360835" w:rsidRDefault="00360835" w:rsidP="00360835">
      <w:pPr>
        <w:ind w:firstLine="540"/>
        <w:jc w:val="both"/>
        <w:rPr>
          <w:bCs/>
          <w:sz w:val="28"/>
          <w:szCs w:val="28"/>
        </w:rPr>
      </w:pPr>
      <w:r>
        <w:rPr>
          <w:bCs/>
          <w:sz w:val="28"/>
          <w:szCs w:val="28"/>
        </w:rPr>
        <w:t xml:space="preserve">В соответствии с законодательством города Москвы и Уставом </w:t>
      </w:r>
      <w:r w:rsidR="00690FDC">
        <w:rPr>
          <w:bCs/>
          <w:sz w:val="28"/>
          <w:szCs w:val="28"/>
        </w:rPr>
        <w:t xml:space="preserve">муниципального округа Северное Медведково </w:t>
      </w:r>
      <w:r>
        <w:rPr>
          <w:bCs/>
          <w:sz w:val="28"/>
          <w:szCs w:val="28"/>
        </w:rPr>
        <w:t>муниципальному служащему гарантируются:</w:t>
      </w:r>
    </w:p>
    <w:p w:rsidR="00360835" w:rsidRDefault="00360835" w:rsidP="00360835">
      <w:pPr>
        <w:ind w:firstLine="540"/>
        <w:jc w:val="both"/>
        <w:rPr>
          <w:bCs/>
          <w:sz w:val="28"/>
          <w:szCs w:val="28"/>
        </w:rPr>
      </w:pPr>
      <w:r>
        <w:rPr>
          <w:bCs/>
          <w:sz w:val="28"/>
          <w:szCs w:val="28"/>
        </w:rPr>
        <w:t>1) Дополнительные денежные выплаты, предусмотренные законодательством города Москвы.</w:t>
      </w:r>
    </w:p>
    <w:p w:rsidR="00360835" w:rsidRDefault="00360835" w:rsidP="00360835">
      <w:pPr>
        <w:ind w:firstLine="540"/>
        <w:jc w:val="both"/>
        <w:rPr>
          <w:bCs/>
          <w:sz w:val="28"/>
          <w:szCs w:val="28"/>
        </w:rPr>
      </w:pPr>
      <w:r>
        <w:rPr>
          <w:bCs/>
          <w:sz w:val="28"/>
          <w:szCs w:val="28"/>
        </w:rPr>
        <w:t>К дополнительным выплатам относятся:</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 ежемесячное денежное поощрение;</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 ежемесячная надбавка к должностному окладу за классный чин;</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 ежемесячная надбавка к должностному окладу за выслугу лет на муниципальной службе в размерах:</w:t>
      </w:r>
    </w:p>
    <w:tbl>
      <w:tblPr>
        <w:tblW w:w="0" w:type="auto"/>
        <w:tblInd w:w="108" w:type="dxa"/>
        <w:tblLook w:val="04A0" w:firstRow="1" w:lastRow="0" w:firstColumn="1" w:lastColumn="0" w:noHBand="0" w:noVBand="1"/>
      </w:tblPr>
      <w:tblGrid>
        <w:gridCol w:w="4775"/>
        <w:gridCol w:w="4406"/>
      </w:tblGrid>
      <w:tr w:rsidR="00360835" w:rsidTr="00360835">
        <w:tc>
          <w:tcPr>
            <w:tcW w:w="4775" w:type="dxa"/>
            <w:hideMark/>
          </w:tcPr>
          <w:p w:rsidR="00360835" w:rsidRDefault="00360835">
            <w:pPr>
              <w:pStyle w:val="consnormal"/>
              <w:spacing w:before="0" w:beforeAutospacing="0" w:after="0" w:afterAutospacing="0"/>
              <w:jc w:val="both"/>
              <w:rPr>
                <w:rFonts w:ascii="Times New Roman" w:hAnsi="Times New Roman" w:cs="Times New Roman"/>
                <w:b/>
                <w:bCs/>
                <w:sz w:val="28"/>
                <w:szCs w:val="28"/>
              </w:rPr>
            </w:pPr>
            <w:r>
              <w:rPr>
                <w:rFonts w:ascii="Times New Roman" w:hAnsi="Times New Roman" w:cs="Times New Roman"/>
                <w:b/>
                <w:bCs/>
                <w:sz w:val="28"/>
                <w:szCs w:val="28"/>
              </w:rPr>
              <w:t xml:space="preserve"> при стаже муниципальной службы </w:t>
            </w:r>
          </w:p>
          <w:p w:rsidR="00360835" w:rsidRDefault="00360835">
            <w:pPr>
              <w:pStyle w:val="consnormal"/>
              <w:spacing w:before="0" w:beforeAutospacing="0" w:after="0" w:afterAutospacing="0"/>
              <w:jc w:val="both"/>
              <w:rPr>
                <w:rFonts w:ascii="Times New Roman" w:hAnsi="Times New Roman" w:cs="Times New Roman"/>
                <w:bCs/>
                <w:sz w:val="28"/>
                <w:szCs w:val="28"/>
              </w:rPr>
            </w:pPr>
            <w:r>
              <w:rPr>
                <w:rFonts w:ascii="Times New Roman" w:hAnsi="Times New Roman" w:cs="Times New Roman"/>
                <w:bCs/>
                <w:sz w:val="28"/>
                <w:szCs w:val="28"/>
              </w:rPr>
              <w:t xml:space="preserve">от 1 года до 5 лет </w:t>
            </w:r>
          </w:p>
          <w:p w:rsidR="00360835" w:rsidRDefault="00360835">
            <w:pPr>
              <w:pStyle w:val="consnormal"/>
              <w:spacing w:before="0" w:beforeAutospacing="0" w:after="0" w:afterAutospacing="0"/>
              <w:jc w:val="both"/>
              <w:rPr>
                <w:rFonts w:ascii="Times New Roman" w:hAnsi="Times New Roman" w:cs="Times New Roman"/>
                <w:bCs/>
                <w:sz w:val="28"/>
                <w:szCs w:val="28"/>
              </w:rPr>
            </w:pPr>
            <w:r>
              <w:rPr>
                <w:rFonts w:ascii="Times New Roman" w:hAnsi="Times New Roman" w:cs="Times New Roman"/>
                <w:bCs/>
                <w:sz w:val="28"/>
                <w:szCs w:val="28"/>
              </w:rPr>
              <w:t xml:space="preserve">от 5 до 10 лет </w:t>
            </w:r>
          </w:p>
          <w:p w:rsidR="00360835" w:rsidRDefault="00360835">
            <w:pPr>
              <w:pStyle w:val="consnormal"/>
              <w:spacing w:before="0" w:beforeAutospacing="0" w:after="0" w:afterAutospacing="0"/>
              <w:jc w:val="both"/>
              <w:rPr>
                <w:rFonts w:ascii="Times New Roman" w:hAnsi="Times New Roman" w:cs="Times New Roman"/>
                <w:bCs/>
                <w:sz w:val="28"/>
                <w:szCs w:val="28"/>
              </w:rPr>
            </w:pPr>
            <w:r>
              <w:rPr>
                <w:rFonts w:ascii="Times New Roman" w:hAnsi="Times New Roman" w:cs="Times New Roman"/>
                <w:bCs/>
                <w:sz w:val="28"/>
                <w:szCs w:val="28"/>
              </w:rPr>
              <w:t xml:space="preserve">от 10 до 15 лет </w:t>
            </w:r>
          </w:p>
          <w:p w:rsidR="00360835" w:rsidRDefault="00360835">
            <w:pPr>
              <w:pStyle w:val="consnormal"/>
              <w:spacing w:before="0" w:beforeAutospacing="0" w:after="0" w:afterAutospacing="0"/>
              <w:jc w:val="both"/>
              <w:rPr>
                <w:rFonts w:ascii="Times New Roman" w:hAnsi="Times New Roman" w:cs="Times New Roman"/>
                <w:b/>
                <w:bCs/>
                <w:sz w:val="28"/>
                <w:szCs w:val="28"/>
              </w:rPr>
            </w:pPr>
            <w:r>
              <w:rPr>
                <w:rFonts w:ascii="Times New Roman" w:hAnsi="Times New Roman" w:cs="Times New Roman"/>
                <w:bCs/>
                <w:sz w:val="28"/>
                <w:szCs w:val="28"/>
              </w:rPr>
              <w:t>свыше 15</w:t>
            </w:r>
          </w:p>
        </w:tc>
        <w:tc>
          <w:tcPr>
            <w:tcW w:w="4406" w:type="dxa"/>
            <w:hideMark/>
          </w:tcPr>
          <w:p w:rsidR="00360835" w:rsidRDefault="00360835">
            <w:pPr>
              <w:pStyle w:val="consnormal"/>
              <w:spacing w:before="0" w:beforeAutospacing="0" w:after="0" w:afterAutospacing="0"/>
              <w:jc w:val="both"/>
              <w:rPr>
                <w:rFonts w:ascii="Times New Roman" w:hAnsi="Times New Roman" w:cs="Times New Roman"/>
                <w:b/>
                <w:bCs/>
                <w:sz w:val="28"/>
                <w:szCs w:val="28"/>
              </w:rPr>
            </w:pPr>
            <w:r>
              <w:rPr>
                <w:rFonts w:ascii="Times New Roman" w:hAnsi="Times New Roman" w:cs="Times New Roman"/>
                <w:b/>
                <w:bCs/>
                <w:sz w:val="28"/>
                <w:szCs w:val="28"/>
              </w:rPr>
              <w:t>в процентах</w:t>
            </w:r>
          </w:p>
          <w:p w:rsidR="00360835" w:rsidRDefault="00360835">
            <w:pPr>
              <w:pStyle w:val="consnormal"/>
              <w:spacing w:before="0" w:beforeAutospacing="0" w:after="0" w:afterAutospacing="0"/>
              <w:jc w:val="both"/>
              <w:rPr>
                <w:rFonts w:ascii="Times New Roman" w:hAnsi="Times New Roman" w:cs="Times New Roman"/>
                <w:b/>
                <w:bCs/>
                <w:sz w:val="28"/>
                <w:szCs w:val="28"/>
              </w:rPr>
            </w:pPr>
            <w:r>
              <w:rPr>
                <w:rFonts w:ascii="Times New Roman" w:hAnsi="Times New Roman" w:cs="Times New Roman"/>
                <w:b/>
                <w:bCs/>
                <w:sz w:val="28"/>
                <w:szCs w:val="28"/>
              </w:rPr>
              <w:t>10</w:t>
            </w:r>
          </w:p>
          <w:p w:rsidR="00360835" w:rsidRDefault="00360835">
            <w:pPr>
              <w:pStyle w:val="consnormal"/>
              <w:spacing w:before="0" w:beforeAutospacing="0" w:after="0" w:afterAutospacing="0"/>
              <w:jc w:val="both"/>
              <w:rPr>
                <w:rFonts w:ascii="Times New Roman" w:hAnsi="Times New Roman" w:cs="Times New Roman"/>
                <w:b/>
                <w:bCs/>
                <w:sz w:val="28"/>
                <w:szCs w:val="28"/>
              </w:rPr>
            </w:pPr>
            <w:r>
              <w:rPr>
                <w:rFonts w:ascii="Times New Roman" w:hAnsi="Times New Roman" w:cs="Times New Roman"/>
                <w:b/>
                <w:bCs/>
                <w:sz w:val="28"/>
                <w:szCs w:val="28"/>
              </w:rPr>
              <w:t>15</w:t>
            </w:r>
          </w:p>
          <w:p w:rsidR="00360835" w:rsidRDefault="00360835">
            <w:pPr>
              <w:pStyle w:val="consnormal"/>
              <w:spacing w:before="0" w:beforeAutospacing="0" w:after="0" w:afterAutospacing="0"/>
              <w:jc w:val="both"/>
              <w:rPr>
                <w:rFonts w:ascii="Times New Roman" w:hAnsi="Times New Roman" w:cs="Times New Roman"/>
                <w:b/>
                <w:bCs/>
                <w:sz w:val="28"/>
                <w:szCs w:val="28"/>
              </w:rPr>
            </w:pPr>
            <w:r>
              <w:rPr>
                <w:rFonts w:ascii="Times New Roman" w:hAnsi="Times New Roman" w:cs="Times New Roman"/>
                <w:b/>
                <w:bCs/>
                <w:sz w:val="28"/>
                <w:szCs w:val="28"/>
              </w:rPr>
              <w:t>20</w:t>
            </w:r>
          </w:p>
          <w:p w:rsidR="00360835" w:rsidRDefault="00360835">
            <w:pPr>
              <w:pStyle w:val="consnormal"/>
              <w:spacing w:before="0" w:beforeAutospacing="0" w:after="0" w:afterAutospacing="0"/>
              <w:jc w:val="both"/>
              <w:rPr>
                <w:rFonts w:ascii="Times New Roman" w:hAnsi="Times New Roman" w:cs="Times New Roman"/>
                <w:b/>
                <w:bCs/>
                <w:sz w:val="28"/>
                <w:szCs w:val="28"/>
              </w:rPr>
            </w:pPr>
            <w:r>
              <w:rPr>
                <w:rFonts w:ascii="Times New Roman" w:hAnsi="Times New Roman" w:cs="Times New Roman"/>
                <w:b/>
                <w:bCs/>
                <w:sz w:val="28"/>
                <w:szCs w:val="28"/>
              </w:rPr>
              <w:t>30</w:t>
            </w:r>
          </w:p>
        </w:tc>
      </w:tr>
    </w:tbl>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 ежемесячная надбавка к должностному окладу за особые условия муниципальной службы в размере до 200 процентов должностного оклада;</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 единовременная выплата при предоставлении ежегодного оплачиваемого отпуска;</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 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360835" w:rsidRDefault="00360835" w:rsidP="00360835">
      <w:pPr>
        <w:ind w:firstLine="540"/>
        <w:jc w:val="both"/>
        <w:rPr>
          <w:bCs/>
          <w:sz w:val="28"/>
          <w:szCs w:val="28"/>
        </w:rPr>
      </w:pPr>
      <w:r>
        <w:rPr>
          <w:bCs/>
          <w:sz w:val="28"/>
          <w:szCs w:val="28"/>
        </w:rPr>
        <w:t>2) Бесплатная или льготная санаторно-курортная путёвка, предоставляемая к ежегодному оплачиваемому отпуску, с оплатой проезда к месту отдыха и обратно или соответствующая компенсация.</w:t>
      </w:r>
    </w:p>
    <w:p w:rsidR="00360835" w:rsidRDefault="00360835" w:rsidP="00360835">
      <w:pPr>
        <w:ind w:firstLine="540"/>
        <w:jc w:val="both"/>
        <w:rPr>
          <w:bCs/>
          <w:sz w:val="28"/>
          <w:szCs w:val="28"/>
        </w:rPr>
      </w:pPr>
      <w:r>
        <w:rPr>
          <w:bCs/>
          <w:sz w:val="28"/>
          <w:szCs w:val="28"/>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приказа представителя нанимателя (работодателя).</w:t>
      </w:r>
    </w:p>
    <w:p w:rsidR="00360835" w:rsidRDefault="00360835" w:rsidP="00360835">
      <w:pPr>
        <w:ind w:firstLine="540"/>
        <w:jc w:val="both"/>
        <w:rPr>
          <w:bCs/>
          <w:sz w:val="28"/>
          <w:szCs w:val="28"/>
        </w:rPr>
      </w:pPr>
      <w:r>
        <w:rPr>
          <w:bCs/>
          <w:sz w:val="28"/>
          <w:szCs w:val="28"/>
        </w:rPr>
        <w:lastRenderedPageBreak/>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360835" w:rsidRDefault="00360835" w:rsidP="00360835">
      <w:pPr>
        <w:ind w:firstLine="567"/>
        <w:jc w:val="both"/>
        <w:rPr>
          <w:bCs/>
          <w:sz w:val="28"/>
          <w:szCs w:val="28"/>
        </w:rPr>
      </w:pPr>
      <w:r>
        <w:rPr>
          <w:bCs/>
          <w:sz w:val="28"/>
          <w:szCs w:val="28"/>
        </w:rPr>
        <w:t xml:space="preserve">Муниципальные служащие, не воспользовавшиеся по служебной необходимости очередным отпуском в текущем календарном году, на основании личных заявлений получают компенсацию за неиспользованные санаторно-курортные путевки. </w:t>
      </w:r>
    </w:p>
    <w:p w:rsidR="00360835" w:rsidRDefault="00360835" w:rsidP="00360835">
      <w:pPr>
        <w:ind w:firstLine="567"/>
        <w:jc w:val="both"/>
        <w:rPr>
          <w:bCs/>
          <w:sz w:val="28"/>
          <w:szCs w:val="28"/>
        </w:rPr>
      </w:pPr>
      <w:r>
        <w:rPr>
          <w:bCs/>
          <w:sz w:val="28"/>
          <w:szCs w:val="28"/>
        </w:rPr>
        <w:t>Указанная гарантия для муниципальных служащих предоставляется в объёме, не превышающем объём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360835" w:rsidRDefault="00360835" w:rsidP="00360835">
      <w:pPr>
        <w:ind w:firstLine="540"/>
        <w:jc w:val="both"/>
        <w:rPr>
          <w:bCs/>
          <w:sz w:val="28"/>
          <w:szCs w:val="28"/>
        </w:rPr>
      </w:pPr>
      <w:r>
        <w:rPr>
          <w:bCs/>
          <w:sz w:val="28"/>
          <w:szCs w:val="28"/>
        </w:rPr>
        <w:t>3) Переподготовка и повышение квалификации с сохранением денежного содержания на период обучения.</w:t>
      </w:r>
    </w:p>
    <w:p w:rsidR="00360835" w:rsidRDefault="00360835" w:rsidP="00360835">
      <w:pPr>
        <w:pStyle w:val="ConsPlusNormal"/>
        <w:widowControl/>
        <w:suppressAutoHyphens/>
        <w:ind w:firstLine="567"/>
        <w:jc w:val="both"/>
        <w:rPr>
          <w:rFonts w:ascii="Times New Roman" w:hAnsi="Times New Roman" w:cs="Times New Roman"/>
          <w:bCs/>
          <w:sz w:val="28"/>
          <w:szCs w:val="28"/>
        </w:rPr>
      </w:pPr>
      <w:r>
        <w:rPr>
          <w:rFonts w:ascii="Times New Roman" w:hAnsi="Times New Roman" w:cs="Times New Roman"/>
          <w:bCs/>
          <w:sz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360835" w:rsidRDefault="00360835" w:rsidP="00360835">
      <w:pPr>
        <w:ind w:firstLine="540"/>
        <w:jc w:val="both"/>
        <w:rPr>
          <w:bCs/>
          <w:sz w:val="28"/>
          <w:szCs w:val="28"/>
        </w:rPr>
      </w:pPr>
      <w:r>
        <w:rPr>
          <w:bCs/>
          <w:sz w:val="28"/>
          <w:szCs w:val="28"/>
        </w:rPr>
        <w:t>В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360835" w:rsidRDefault="00360835" w:rsidP="00360835">
      <w:pPr>
        <w:pStyle w:val="ConsPlusNormal"/>
        <w:widowControl/>
        <w:suppressAutoHyphens/>
        <w:ind w:firstLine="567"/>
        <w:jc w:val="both"/>
        <w:rPr>
          <w:rFonts w:ascii="Times New Roman" w:hAnsi="Times New Roman" w:cs="Times New Roman"/>
          <w:bCs/>
          <w:sz w:val="28"/>
          <w:szCs w:val="28"/>
        </w:rPr>
      </w:pPr>
      <w:r>
        <w:rPr>
          <w:rFonts w:ascii="Times New Roman" w:hAnsi="Times New Roman" w:cs="Times New Roman"/>
          <w:bCs/>
          <w:sz w:val="28"/>
        </w:rPr>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360835" w:rsidRDefault="00360835" w:rsidP="00360835">
      <w:pPr>
        <w:pStyle w:val="ConsPlusNormal"/>
        <w:widowControl/>
        <w:tabs>
          <w:tab w:val="left" w:pos="851"/>
        </w:tabs>
        <w:suppressAutoHyphens/>
        <w:ind w:firstLine="567"/>
        <w:jc w:val="both"/>
        <w:rPr>
          <w:rFonts w:ascii="Times New Roman" w:hAnsi="Times New Roman" w:cs="Times New Roman"/>
          <w:bCs/>
          <w:sz w:val="28"/>
        </w:rPr>
      </w:pPr>
      <w:r>
        <w:rPr>
          <w:rFonts w:ascii="Times New Roman" w:hAnsi="Times New Roman" w:cs="Times New Roman"/>
          <w:bCs/>
          <w:sz w:val="28"/>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 Ежемесячная доплата к пенсии по старости и инвалидности при наличии ограничения способности к трудовой деятельности </w:t>
      </w:r>
      <w:r>
        <w:rPr>
          <w:rFonts w:ascii="Times New Roman" w:hAnsi="Times New Roman" w:cs="Times New Roman"/>
          <w:bCs/>
          <w:sz w:val="28"/>
          <w:szCs w:val="28"/>
          <w:lang w:val="en-US"/>
        </w:rPr>
        <w:t>II</w:t>
      </w:r>
      <w:r>
        <w:rPr>
          <w:rFonts w:ascii="Times New Roman" w:hAnsi="Times New Roman" w:cs="Times New Roman"/>
          <w:bCs/>
          <w:sz w:val="28"/>
          <w:szCs w:val="28"/>
        </w:rPr>
        <w:t xml:space="preserve"> или </w:t>
      </w:r>
      <w:r>
        <w:rPr>
          <w:rFonts w:ascii="Times New Roman" w:hAnsi="Times New Roman" w:cs="Times New Roman"/>
          <w:bCs/>
          <w:sz w:val="28"/>
          <w:szCs w:val="28"/>
          <w:lang w:val="en-US"/>
        </w:rPr>
        <w:t>I</w:t>
      </w:r>
      <w:r>
        <w:rPr>
          <w:rFonts w:ascii="Times New Roman" w:hAnsi="Times New Roman" w:cs="Times New Roman"/>
          <w:bCs/>
          <w:sz w:val="28"/>
          <w:szCs w:val="28"/>
        </w:rPr>
        <w:t>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360835" w:rsidRDefault="00360835" w:rsidP="00360835">
      <w:pPr>
        <w:ind w:firstLine="540"/>
        <w:jc w:val="both"/>
        <w:rPr>
          <w:bCs/>
          <w:sz w:val="28"/>
          <w:szCs w:val="28"/>
        </w:rPr>
      </w:pPr>
      <w:r>
        <w:rPr>
          <w:bCs/>
          <w:sz w:val="28"/>
          <w:szCs w:val="28"/>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360835" w:rsidRDefault="00360835" w:rsidP="00360835">
      <w:pPr>
        <w:ind w:firstLine="540"/>
        <w:jc w:val="both"/>
        <w:rPr>
          <w:bCs/>
          <w:sz w:val="28"/>
          <w:szCs w:val="28"/>
        </w:rPr>
      </w:pPr>
      <w:r>
        <w:rPr>
          <w:bCs/>
          <w:sz w:val="28"/>
          <w:szCs w:val="28"/>
        </w:rPr>
        <w:t>Единовременное денежное поощрение муниципального служащего при достижении возраста 50 лет и далее через каждые пять лет производится на основании приказа представителя нанимателя (работодателя).</w:t>
      </w:r>
    </w:p>
    <w:p w:rsidR="00360835" w:rsidRDefault="00360835" w:rsidP="00360835">
      <w:pPr>
        <w:ind w:firstLine="540"/>
        <w:jc w:val="both"/>
        <w:rPr>
          <w:bCs/>
          <w:sz w:val="28"/>
          <w:szCs w:val="28"/>
        </w:rPr>
      </w:pPr>
      <w:r>
        <w:rPr>
          <w:bCs/>
          <w:sz w:val="28"/>
          <w:szCs w:val="28"/>
        </w:rPr>
        <w:t>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360835" w:rsidRDefault="00360835" w:rsidP="00360835">
      <w:pPr>
        <w:ind w:firstLine="540"/>
        <w:jc w:val="both"/>
        <w:rPr>
          <w:bCs/>
          <w:sz w:val="28"/>
          <w:szCs w:val="28"/>
        </w:rPr>
      </w:pPr>
      <w:r>
        <w:rPr>
          <w:bCs/>
          <w:sz w:val="28"/>
          <w:szCs w:val="28"/>
        </w:rPr>
        <w:t>Единовременное денежное поощрение при достижении стажа муниципальной службы 20 лет и далее через каждые пять лет производится на основании приказа представителя нанимателя (работодателя).</w:t>
      </w:r>
    </w:p>
    <w:p w:rsidR="00360835" w:rsidRDefault="00360835" w:rsidP="00360835">
      <w:pPr>
        <w:ind w:firstLine="540"/>
        <w:jc w:val="both"/>
        <w:rPr>
          <w:bCs/>
          <w:sz w:val="28"/>
          <w:szCs w:val="28"/>
        </w:rPr>
      </w:pPr>
      <w:r>
        <w:rPr>
          <w:bCs/>
          <w:sz w:val="28"/>
          <w:szCs w:val="28"/>
        </w:rPr>
        <w:t xml:space="preserve">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w:t>
      </w:r>
      <w:r>
        <w:rPr>
          <w:bCs/>
          <w:sz w:val="28"/>
          <w:szCs w:val="28"/>
          <w:lang w:val="en-US"/>
        </w:rPr>
        <w:t>II</w:t>
      </w:r>
      <w:r>
        <w:rPr>
          <w:bCs/>
          <w:sz w:val="28"/>
          <w:szCs w:val="28"/>
        </w:rPr>
        <w:t xml:space="preserve"> и </w:t>
      </w:r>
      <w:r>
        <w:rPr>
          <w:bCs/>
          <w:sz w:val="28"/>
          <w:szCs w:val="28"/>
          <w:lang w:val="en-US"/>
        </w:rPr>
        <w:t>III</w:t>
      </w:r>
      <w:r>
        <w:rPr>
          <w:bCs/>
          <w:sz w:val="28"/>
          <w:szCs w:val="28"/>
        </w:rPr>
        <w:t xml:space="preserve">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rsidR="00360835" w:rsidRDefault="00360835" w:rsidP="00360835">
      <w:pPr>
        <w:ind w:firstLine="540"/>
        <w:jc w:val="both"/>
        <w:rPr>
          <w:bCs/>
          <w:sz w:val="28"/>
          <w:szCs w:val="28"/>
        </w:rPr>
      </w:pPr>
      <w:r>
        <w:rPr>
          <w:bCs/>
          <w:sz w:val="28"/>
          <w:szCs w:val="28"/>
        </w:rPr>
        <w:t>Условия предоставления указанной гарантии предусмотрены пунктом 7 части 2 статьи 31 Закона города Москвы «О муниципальной службе в городе Москве».</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2.3.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Под членами семьи муниципального служащего понимаются супруг (супруга), несовершеннолетние дети, дети старше 18 лет, ставшие инвалидами </w:t>
      </w:r>
      <w:r>
        <w:rPr>
          <w:rFonts w:ascii="Times New Roman" w:hAnsi="Times New Roman" w:cs="Times New Roman"/>
          <w:bCs/>
          <w:sz w:val="28"/>
          <w:szCs w:val="28"/>
        </w:rPr>
        <w:lastRenderedPageBreak/>
        <w:t>до достижения ими возраста 18 лет, дети в возрасте до 23 лет, обучающиеся в образовательных учреждениях по очной форме обучения.</w:t>
      </w:r>
    </w:p>
    <w:p w:rsidR="00360835" w:rsidRDefault="00360835" w:rsidP="00360835">
      <w:pPr>
        <w:pStyle w:val="consnormal"/>
        <w:spacing w:before="0" w:beforeAutospacing="0" w:after="0" w:afterAutospacing="0"/>
        <w:jc w:val="both"/>
        <w:rPr>
          <w:rFonts w:ascii="Times New Roman" w:hAnsi="Times New Roman" w:cs="Times New Roman"/>
          <w:bCs/>
          <w:sz w:val="28"/>
          <w:szCs w:val="16"/>
        </w:rPr>
      </w:pPr>
    </w:p>
    <w:p w:rsidR="00360835" w:rsidRDefault="00360835" w:rsidP="00360835">
      <w:pPr>
        <w:pStyle w:val="consnormal"/>
        <w:spacing w:before="0" w:beforeAutospacing="0" w:after="0" w:afterAutospacing="0"/>
        <w:ind w:firstLine="540"/>
        <w:jc w:val="both"/>
        <w:rPr>
          <w:rFonts w:ascii="Times New Roman" w:hAnsi="Times New Roman" w:cs="Times New Roman"/>
          <w:b/>
          <w:bCs/>
          <w:sz w:val="28"/>
          <w:szCs w:val="28"/>
        </w:rPr>
      </w:pPr>
      <w:r>
        <w:rPr>
          <w:rFonts w:ascii="Times New Roman" w:hAnsi="Times New Roman" w:cs="Times New Roman"/>
          <w:b/>
          <w:bCs/>
          <w:sz w:val="28"/>
          <w:szCs w:val="28"/>
        </w:rPr>
        <w:t>3. Расходы на предоставление гарантий.</w:t>
      </w:r>
    </w:p>
    <w:p w:rsidR="00360835" w:rsidRDefault="00360835" w:rsidP="00360835">
      <w:pPr>
        <w:pStyle w:val="consnormal"/>
        <w:spacing w:before="0" w:beforeAutospacing="0" w:after="0" w:afterAutospacing="0"/>
        <w:ind w:firstLine="540"/>
        <w:jc w:val="both"/>
        <w:rPr>
          <w:rFonts w:ascii="Times New Roman" w:hAnsi="Times New Roman" w:cs="Times New Roman"/>
          <w:bCs/>
          <w:sz w:val="28"/>
          <w:szCs w:val="16"/>
        </w:rPr>
      </w:pPr>
    </w:p>
    <w:p w:rsidR="00360835" w:rsidRDefault="00360835" w:rsidP="00360835">
      <w:pPr>
        <w:pStyle w:val="consnormal"/>
        <w:spacing w:before="0" w:beforeAutospacing="0" w:after="0" w:afterAutospacing="0"/>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Расходы, связанные с предоставлением муниципальному служащему и членам его семьи гарантий, производятся из средств бюджета </w:t>
      </w:r>
      <w:r w:rsidR="00C83D67" w:rsidRPr="00C83D67">
        <w:rPr>
          <w:rFonts w:ascii="Times New Roman" w:hAnsi="Times New Roman" w:cs="Times New Roman"/>
          <w:bCs/>
          <w:sz w:val="28"/>
          <w:szCs w:val="28"/>
        </w:rPr>
        <w:t>муниципального округа Северное Медведково.</w:t>
      </w:r>
    </w:p>
    <w:p w:rsidR="00360835" w:rsidRDefault="00360835" w:rsidP="00360835">
      <w:pPr>
        <w:jc w:val="both"/>
        <w:rPr>
          <w:bCs/>
          <w:sz w:val="28"/>
          <w:szCs w:val="20"/>
        </w:rPr>
      </w:pPr>
    </w:p>
    <w:p w:rsidR="00360835" w:rsidRDefault="00360835" w:rsidP="00360835">
      <w:pPr>
        <w:jc w:val="both"/>
        <w:rPr>
          <w:bCs/>
          <w:sz w:val="28"/>
          <w:szCs w:val="28"/>
        </w:rPr>
      </w:pPr>
    </w:p>
    <w:p w:rsidR="00360835" w:rsidRDefault="00360835" w:rsidP="00360835">
      <w:pPr>
        <w:jc w:val="both"/>
        <w:rPr>
          <w:bCs/>
          <w:sz w:val="28"/>
        </w:rPr>
      </w:pPr>
    </w:p>
    <w:p w:rsidR="00A26AD0" w:rsidRPr="00146172" w:rsidRDefault="00A26AD0"/>
    <w:sectPr w:rsidR="00A26AD0" w:rsidRPr="0014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2"/>
    <w:rsid w:val="00146172"/>
    <w:rsid w:val="001463A5"/>
    <w:rsid w:val="00267A01"/>
    <w:rsid w:val="00301788"/>
    <w:rsid w:val="00360835"/>
    <w:rsid w:val="0038601B"/>
    <w:rsid w:val="003D2EAA"/>
    <w:rsid w:val="00503CB6"/>
    <w:rsid w:val="00642B59"/>
    <w:rsid w:val="00690FDC"/>
    <w:rsid w:val="00714204"/>
    <w:rsid w:val="00895787"/>
    <w:rsid w:val="009E463C"/>
    <w:rsid w:val="00A26AD0"/>
    <w:rsid w:val="00A57F61"/>
    <w:rsid w:val="00B039B8"/>
    <w:rsid w:val="00C83D67"/>
    <w:rsid w:val="00E7314C"/>
    <w:rsid w:val="00F54E1A"/>
    <w:rsid w:val="00F77BF1"/>
    <w:rsid w:val="00FA47F9"/>
    <w:rsid w:val="00FB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9FF3B-B37C-47B2-91E7-E164C825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6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146172"/>
    <w:pPr>
      <w:spacing w:after="120"/>
      <w:ind w:left="283"/>
    </w:pPr>
  </w:style>
  <w:style w:type="character" w:customStyle="1" w:styleId="a5">
    <w:name w:val="Основной текст с отступом Знак"/>
    <w:basedOn w:val="a0"/>
    <w:link w:val="a4"/>
    <w:uiPriority w:val="99"/>
    <w:semiHidden/>
    <w:rsid w:val="0014617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14204"/>
    <w:rPr>
      <w:rFonts w:ascii="Segoe UI" w:hAnsi="Segoe UI" w:cs="Segoe UI"/>
      <w:sz w:val="18"/>
      <w:szCs w:val="18"/>
    </w:rPr>
  </w:style>
  <w:style w:type="character" w:customStyle="1" w:styleId="a7">
    <w:name w:val="Текст выноски Знак"/>
    <w:basedOn w:val="a0"/>
    <w:link w:val="a6"/>
    <w:uiPriority w:val="99"/>
    <w:semiHidden/>
    <w:rsid w:val="00714204"/>
    <w:rPr>
      <w:rFonts w:ascii="Segoe UI" w:eastAsia="Times New Roman" w:hAnsi="Segoe UI" w:cs="Segoe UI"/>
      <w:sz w:val="18"/>
      <w:szCs w:val="18"/>
      <w:lang w:eastAsia="ru-RU"/>
    </w:rPr>
  </w:style>
  <w:style w:type="paragraph" w:styleId="a8">
    <w:name w:val="Plain Text"/>
    <w:aliases w:val="Знак"/>
    <w:basedOn w:val="a"/>
    <w:link w:val="a9"/>
    <w:rsid w:val="00E7314C"/>
    <w:pPr>
      <w:autoSpaceDE w:val="0"/>
      <w:autoSpaceDN w:val="0"/>
      <w:ind w:firstLine="709"/>
      <w:jc w:val="both"/>
    </w:pPr>
    <w:rPr>
      <w:rFonts w:ascii="Courier New" w:hAnsi="Courier New" w:cs="Courier New"/>
      <w:sz w:val="20"/>
      <w:szCs w:val="20"/>
    </w:rPr>
  </w:style>
  <w:style w:type="character" w:customStyle="1" w:styleId="a9">
    <w:name w:val="Текст Знак"/>
    <w:aliases w:val="Знак Знак"/>
    <w:basedOn w:val="a0"/>
    <w:link w:val="a8"/>
    <w:rsid w:val="00E7314C"/>
    <w:rPr>
      <w:rFonts w:ascii="Courier New" w:eastAsia="Times New Roman" w:hAnsi="Courier New" w:cs="Courier New"/>
      <w:sz w:val="20"/>
      <w:szCs w:val="20"/>
      <w:lang w:eastAsia="ru-RU"/>
    </w:rPr>
  </w:style>
  <w:style w:type="paragraph" w:customStyle="1" w:styleId="consnormal">
    <w:name w:val="consnormal"/>
    <w:basedOn w:val="a"/>
    <w:rsid w:val="00360835"/>
    <w:pPr>
      <w:spacing w:before="100" w:beforeAutospacing="1" w:after="100" w:afterAutospacing="1"/>
    </w:pPr>
    <w:rPr>
      <w:rFonts w:ascii="Arial" w:hAnsi="Arial" w:cs="Arial"/>
    </w:rPr>
  </w:style>
  <w:style w:type="paragraph" w:styleId="2">
    <w:name w:val="Body Text 2"/>
    <w:basedOn w:val="a"/>
    <w:link w:val="20"/>
    <w:semiHidden/>
    <w:unhideWhenUsed/>
    <w:rsid w:val="00360835"/>
    <w:pPr>
      <w:spacing w:after="120" w:line="480" w:lineRule="auto"/>
    </w:pPr>
  </w:style>
  <w:style w:type="character" w:customStyle="1" w:styleId="20">
    <w:name w:val="Основной текст 2 Знак"/>
    <w:basedOn w:val="a0"/>
    <w:link w:val="2"/>
    <w:semiHidden/>
    <w:rsid w:val="00360835"/>
    <w:rPr>
      <w:rFonts w:ascii="Times New Roman" w:eastAsia="Times New Roman" w:hAnsi="Times New Roman" w:cs="Times New Roman"/>
      <w:sz w:val="24"/>
      <w:szCs w:val="24"/>
      <w:lang w:eastAsia="ru-RU"/>
    </w:rPr>
  </w:style>
  <w:style w:type="paragraph" w:customStyle="1" w:styleId="ConsPlusNormal">
    <w:name w:val="ConsPlusNormal"/>
    <w:rsid w:val="00360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50433">
      <w:bodyDiv w:val="1"/>
      <w:marLeft w:val="0"/>
      <w:marRight w:val="0"/>
      <w:marTop w:val="0"/>
      <w:marBottom w:val="0"/>
      <w:divBdr>
        <w:top w:val="none" w:sz="0" w:space="0" w:color="auto"/>
        <w:left w:val="none" w:sz="0" w:space="0" w:color="auto"/>
        <w:bottom w:val="none" w:sz="0" w:space="0" w:color="auto"/>
        <w:right w:val="none" w:sz="0" w:space="0" w:color="auto"/>
      </w:divBdr>
    </w:div>
    <w:div w:id="17757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FC2F-2927-41CE-BE5D-673953FC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cp:lastPrinted>2013-09-09T12:59:00Z</cp:lastPrinted>
  <dcterms:created xsi:type="dcterms:W3CDTF">2013-09-06T09:29:00Z</dcterms:created>
  <dcterms:modified xsi:type="dcterms:W3CDTF">2014-06-25T12:30:00Z</dcterms:modified>
</cp:coreProperties>
</file>