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4" w:rsidRDefault="00812424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812424" w:rsidRDefault="00812424" w:rsidP="005B18B6">
      <w:pPr>
        <w:jc w:val="center"/>
        <w:rPr>
          <w:b/>
          <w:color w:val="000000"/>
          <w:sz w:val="28"/>
          <w:szCs w:val="28"/>
        </w:rPr>
      </w:pP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муниципального округа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:rsidR="005B18B6" w:rsidRDefault="005B18B6" w:rsidP="005B18B6">
      <w:pPr>
        <w:rPr>
          <w:b/>
          <w:color w:val="000000"/>
          <w:sz w:val="28"/>
          <w:szCs w:val="28"/>
        </w:rPr>
      </w:pP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5B18B6" w:rsidRDefault="005B18B6" w:rsidP="005B18B6">
      <w:pPr>
        <w:jc w:val="center"/>
        <w:rPr>
          <w:b/>
          <w:color w:val="000000"/>
          <w:sz w:val="28"/>
          <w:szCs w:val="28"/>
        </w:rPr>
      </w:pPr>
    </w:p>
    <w:p w:rsidR="005B18B6" w:rsidRDefault="00812424" w:rsidP="005B18B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</w:p>
    <w:p w:rsidR="005B18B6" w:rsidRDefault="005B18B6" w:rsidP="005B18B6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8"/>
        <w:gridCol w:w="4783"/>
      </w:tblGrid>
      <w:tr w:rsidR="005B18B6" w:rsidTr="00661E51">
        <w:tc>
          <w:tcPr>
            <w:tcW w:w="4788" w:type="dxa"/>
          </w:tcPr>
          <w:p w:rsidR="005B18B6" w:rsidRPr="00D23C11" w:rsidRDefault="005B18B6" w:rsidP="00172E0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о комиссии по противодействию коррупции муниципального </w:t>
            </w:r>
            <w:r w:rsidRPr="005652D7">
              <w:rPr>
                <w:b/>
                <w:sz w:val="28"/>
                <w:szCs w:val="28"/>
              </w:rPr>
              <w:t xml:space="preserve"> </w:t>
            </w:r>
            <w:r w:rsidRPr="00CE4D70">
              <w:rPr>
                <w:b/>
                <w:sz w:val="28"/>
                <w:szCs w:val="28"/>
              </w:rPr>
              <w:t>о</w:t>
            </w:r>
            <w:r w:rsidR="003A3562">
              <w:rPr>
                <w:b/>
                <w:sz w:val="28"/>
                <w:szCs w:val="28"/>
              </w:rPr>
              <w:t>круга</w:t>
            </w:r>
            <w:r w:rsidRPr="00CE4D70">
              <w:rPr>
                <w:b/>
                <w:sz w:val="28"/>
                <w:szCs w:val="28"/>
              </w:rPr>
              <w:t xml:space="preserve"> Северное Медведково </w:t>
            </w:r>
            <w:r>
              <w:rPr>
                <w:b/>
                <w:sz w:val="28"/>
                <w:szCs w:val="28"/>
              </w:rPr>
              <w:t xml:space="preserve">и о комиссии </w:t>
            </w:r>
            <w:r w:rsidRPr="0058064A">
              <w:rPr>
                <w:b/>
                <w:bCs/>
                <w:sz w:val="28"/>
                <w:szCs w:val="28"/>
              </w:rPr>
              <w:t>по противодействию коррупции в органах местного самоуправления  муниципального о</w:t>
            </w:r>
            <w:r w:rsidR="003A3562">
              <w:rPr>
                <w:b/>
                <w:bCs/>
                <w:sz w:val="28"/>
                <w:szCs w:val="28"/>
              </w:rPr>
              <w:t>круга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8064A">
              <w:rPr>
                <w:b/>
                <w:iCs/>
                <w:spacing w:val="16"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3" w:type="dxa"/>
          </w:tcPr>
          <w:p w:rsidR="005B18B6" w:rsidRDefault="005B18B6" w:rsidP="00661E51">
            <w:pPr>
              <w:rPr>
                <w:b/>
                <w:sz w:val="28"/>
                <w:szCs w:val="28"/>
              </w:rPr>
            </w:pPr>
          </w:p>
        </w:tc>
      </w:tr>
    </w:tbl>
    <w:p w:rsidR="005B18B6" w:rsidRPr="00D23C11" w:rsidRDefault="005B18B6" w:rsidP="005B18B6">
      <w:pPr>
        <w:jc w:val="both"/>
        <w:rPr>
          <w:sz w:val="28"/>
          <w:szCs w:val="28"/>
        </w:rPr>
      </w:pPr>
    </w:p>
    <w:p w:rsidR="005B18B6" w:rsidRDefault="005B18B6" w:rsidP="005B18B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организации антикоррупционной работы в муниципальном округе Северное Медведково в соответствии с Федеральным законом от 25.12.2008г. № 273-ФЗ «О противодействии коррупции», Федеральным законом от 17.07.2009г. № 172-ФЗ «Об антикоррупционной экспертизе нормативных правовых актов и проектов нормативных правовых актов»</w:t>
      </w:r>
      <w:r w:rsidR="007A037A">
        <w:rPr>
          <w:sz w:val="28"/>
          <w:szCs w:val="28"/>
        </w:rPr>
        <w:t>,</w:t>
      </w:r>
      <w:r w:rsidR="007A037A" w:rsidRPr="007A037A">
        <w:rPr>
          <w:sz w:val="28"/>
          <w:szCs w:val="28"/>
        </w:rPr>
        <w:t xml:space="preserve"> </w:t>
      </w:r>
      <w:r w:rsidR="007A037A">
        <w:rPr>
          <w:sz w:val="28"/>
          <w:szCs w:val="28"/>
        </w:rPr>
        <w:t xml:space="preserve">Уставом муниципального округа Северное Медведково,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6D33FC">
        <w:rPr>
          <w:b/>
          <w:sz w:val="28"/>
          <w:szCs w:val="28"/>
        </w:rPr>
        <w:t>:</w:t>
      </w:r>
    </w:p>
    <w:p w:rsidR="005B18B6" w:rsidRDefault="005B18B6" w:rsidP="00172E06">
      <w:pPr>
        <w:jc w:val="both"/>
        <w:rPr>
          <w:sz w:val="28"/>
          <w:szCs w:val="28"/>
        </w:rPr>
      </w:pPr>
    </w:p>
    <w:p w:rsidR="00172E06" w:rsidRDefault="00172E06" w:rsidP="00172E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Положение о Комиссии по противодействию коррупции </w:t>
      </w:r>
      <w:r w:rsidR="00431C55">
        <w:rPr>
          <w:sz w:val="28"/>
          <w:szCs w:val="28"/>
        </w:rPr>
        <w:t xml:space="preserve">в органах местного самоуправления </w:t>
      </w:r>
      <w:r>
        <w:rPr>
          <w:sz w:val="28"/>
          <w:szCs w:val="28"/>
        </w:rPr>
        <w:t>муниципального округа Северное Медведково (приложение 1).</w:t>
      </w:r>
    </w:p>
    <w:p w:rsidR="00C23F9D" w:rsidRDefault="00C23F9D" w:rsidP="00172E06">
      <w:pPr>
        <w:ind w:firstLine="708"/>
        <w:jc w:val="both"/>
        <w:rPr>
          <w:sz w:val="28"/>
          <w:szCs w:val="28"/>
        </w:rPr>
      </w:pPr>
    </w:p>
    <w:p w:rsidR="005B18B6" w:rsidRDefault="00172E06" w:rsidP="005B1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8B6" w:rsidRPr="006D33FC">
        <w:rPr>
          <w:sz w:val="28"/>
          <w:szCs w:val="28"/>
        </w:rPr>
        <w:t xml:space="preserve">. </w:t>
      </w:r>
      <w:r w:rsidR="005B18B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состав комиссии</w:t>
      </w:r>
      <w:r w:rsidR="005B18B6">
        <w:rPr>
          <w:sz w:val="28"/>
          <w:szCs w:val="28"/>
        </w:rPr>
        <w:t xml:space="preserve"> по противодействию коррупции</w:t>
      </w:r>
      <w:r>
        <w:rPr>
          <w:sz w:val="28"/>
          <w:szCs w:val="28"/>
        </w:rPr>
        <w:t xml:space="preserve"> в органах местного самоуправления муниципального округа Северное Медведково</w:t>
      </w:r>
      <w:r w:rsidR="005B18B6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C23F9D">
        <w:rPr>
          <w:sz w:val="28"/>
          <w:szCs w:val="28"/>
        </w:rPr>
        <w:t>риложения № 2</w:t>
      </w:r>
      <w:r>
        <w:rPr>
          <w:sz w:val="28"/>
          <w:szCs w:val="28"/>
        </w:rPr>
        <w:t>).</w:t>
      </w:r>
    </w:p>
    <w:p w:rsidR="00C23F9D" w:rsidRDefault="00C23F9D" w:rsidP="005B18B6">
      <w:pPr>
        <w:ind w:firstLine="708"/>
        <w:jc w:val="both"/>
        <w:rPr>
          <w:sz w:val="28"/>
          <w:szCs w:val="28"/>
        </w:rPr>
      </w:pPr>
    </w:p>
    <w:p w:rsidR="00172E06" w:rsidRDefault="00172E06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53A8A">
        <w:rPr>
          <w:sz w:val="28"/>
          <w:szCs w:val="28"/>
        </w:rPr>
        <w:t>3. Настоящее решение вступает в силу со дня его официального опубликования в газете «Вестник Северное Медведково» или в бюллетене «Московский муниципальный вестник».</w:t>
      </w:r>
    </w:p>
    <w:p w:rsidR="00C23F9D" w:rsidRDefault="00C23F9D" w:rsidP="00172E06">
      <w:pPr>
        <w:adjustRightInd w:val="0"/>
        <w:jc w:val="both"/>
        <w:rPr>
          <w:sz w:val="28"/>
          <w:szCs w:val="28"/>
        </w:rPr>
      </w:pPr>
    </w:p>
    <w:p w:rsidR="00C23F9D" w:rsidRDefault="00C23F9D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Со дня вступления настоящего решения в силу считать утратившим силу:</w:t>
      </w:r>
    </w:p>
    <w:p w:rsidR="00C23F9D" w:rsidRDefault="00C23F9D" w:rsidP="00172E06">
      <w:pPr>
        <w:adjustRightInd w:val="0"/>
        <w:jc w:val="both"/>
        <w:rPr>
          <w:sz w:val="28"/>
          <w:szCs w:val="28"/>
        </w:rPr>
      </w:pPr>
    </w:p>
    <w:p w:rsidR="00C23F9D" w:rsidRDefault="00C23F9D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решение  муниципального Собрания внутригородского муниципального образования Северное Медведково в городе Москве от 12.10.2010 г. № 9/6-МС «Об </w:t>
      </w:r>
      <w:r w:rsidRPr="00C23F9D">
        <w:rPr>
          <w:sz w:val="28"/>
          <w:szCs w:val="28"/>
        </w:rPr>
        <w:t xml:space="preserve">утверждении Положения о комиссии по противодействию </w:t>
      </w:r>
      <w:r w:rsidRPr="00C23F9D">
        <w:rPr>
          <w:sz w:val="28"/>
          <w:szCs w:val="28"/>
        </w:rPr>
        <w:lastRenderedPageBreak/>
        <w:t xml:space="preserve">коррупции внутригородского муниципального  образования Северное Медведково в городе Москве и о создании комиссии </w:t>
      </w:r>
      <w:r w:rsidRPr="00C23F9D">
        <w:rPr>
          <w:bCs/>
          <w:sz w:val="28"/>
          <w:szCs w:val="28"/>
        </w:rPr>
        <w:t xml:space="preserve">по противодействию коррупции в органах местного самоуправления  внутригородского муниципального образования </w:t>
      </w:r>
      <w:r w:rsidRPr="00C23F9D">
        <w:rPr>
          <w:iCs/>
          <w:spacing w:val="16"/>
          <w:sz w:val="28"/>
          <w:szCs w:val="28"/>
        </w:rPr>
        <w:t xml:space="preserve">Северное Медведково </w:t>
      </w:r>
      <w:r w:rsidRPr="00C23F9D">
        <w:rPr>
          <w:bCs/>
          <w:sz w:val="28"/>
          <w:szCs w:val="28"/>
        </w:rPr>
        <w:t>в городе Москве</w:t>
      </w:r>
      <w:r w:rsidRPr="00C23F9D">
        <w:rPr>
          <w:sz w:val="28"/>
          <w:szCs w:val="28"/>
        </w:rPr>
        <w:t>».</w:t>
      </w:r>
    </w:p>
    <w:p w:rsidR="00C23F9D" w:rsidRDefault="00C23F9D" w:rsidP="00172E06">
      <w:pPr>
        <w:adjustRightInd w:val="0"/>
        <w:jc w:val="both"/>
        <w:rPr>
          <w:sz w:val="28"/>
          <w:szCs w:val="28"/>
        </w:rPr>
      </w:pPr>
    </w:p>
    <w:p w:rsidR="00C23F9D" w:rsidRDefault="00C23F9D" w:rsidP="00C23F9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муниципального округа Северное Медведково от 09.04.2013 № 5/6-СД «</w:t>
      </w:r>
      <w:r w:rsidRPr="00776BFC">
        <w:rPr>
          <w:sz w:val="28"/>
          <w:szCs w:val="28"/>
        </w:rPr>
        <w:t>О внесении изменений в решение муниципального Собрания внутригородского муниципального образования Северное Медведково в городе Москве от 12.10.2010 г. № 9/6-МС «Об утверждении Положения о комиссии по противодействию коррупции внутригородского муниципального образования Северное Медведково в городе Москве и о создании комиссии по противодействию коррупции в органах местного самоуправления внутригородского муниципального образования Северное Медведково в городе Москве»</w:t>
      </w:r>
    </w:p>
    <w:p w:rsidR="00C23F9D" w:rsidRPr="00F5198F" w:rsidRDefault="00C23F9D" w:rsidP="00C23F9D">
      <w:pPr>
        <w:spacing w:line="240" w:lineRule="exact"/>
        <w:jc w:val="both"/>
        <w:rPr>
          <w:sz w:val="28"/>
          <w:szCs w:val="28"/>
        </w:rPr>
      </w:pPr>
    </w:p>
    <w:p w:rsidR="00172E06" w:rsidRPr="00953A8A" w:rsidRDefault="00172E06" w:rsidP="00172E06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23F9D">
        <w:rPr>
          <w:sz w:val="28"/>
          <w:szCs w:val="28"/>
        </w:rPr>
        <w:t>5</w:t>
      </w:r>
      <w:r w:rsidRPr="00953A8A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p w:rsidR="00172E06" w:rsidRDefault="00172E06" w:rsidP="00172E0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2E06" w:rsidRPr="00D61C00" w:rsidTr="00C25384">
        <w:tc>
          <w:tcPr>
            <w:tcW w:w="4785" w:type="dxa"/>
            <w:shd w:val="clear" w:color="auto" w:fill="auto"/>
            <w:hideMark/>
          </w:tcPr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</w:p>
          <w:p w:rsidR="00172E06" w:rsidRPr="00F62C82" w:rsidRDefault="00172E06" w:rsidP="00C25384">
            <w:pPr>
              <w:rPr>
                <w:b/>
                <w:sz w:val="28"/>
                <w:szCs w:val="28"/>
              </w:rPr>
            </w:pPr>
            <w:r w:rsidRPr="00F62C8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5B18B6" w:rsidRPr="00DE24EF" w:rsidRDefault="005B18B6" w:rsidP="005B18B6">
      <w:pPr>
        <w:jc w:val="both"/>
        <w:rPr>
          <w:sz w:val="28"/>
          <w:szCs w:val="28"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C23F9D" w:rsidRDefault="00C23F9D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172E06" w:rsidRPr="00DA679E" w:rsidRDefault="00172E06" w:rsidP="00172E06">
      <w:pPr>
        <w:shd w:val="clear" w:color="auto" w:fill="FFFFFF"/>
        <w:ind w:left="4860"/>
        <w:outlineLvl w:val="0"/>
        <w:rPr>
          <w:b/>
        </w:rPr>
      </w:pPr>
      <w:r>
        <w:rPr>
          <w:b/>
        </w:rPr>
        <w:t>Приложение 1</w:t>
      </w: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  <w:r w:rsidRPr="00DA679E">
        <w:rPr>
          <w:b/>
          <w:spacing w:val="7"/>
        </w:rPr>
        <w:t xml:space="preserve">к решению </w:t>
      </w:r>
      <w:r>
        <w:rPr>
          <w:b/>
          <w:spacing w:val="7"/>
        </w:rPr>
        <w:t>Совета депутатов</w:t>
      </w:r>
      <w:r w:rsidRPr="00DA679E">
        <w:rPr>
          <w:b/>
        </w:rPr>
        <w:t xml:space="preserve"> муниципального о</w:t>
      </w:r>
      <w:r>
        <w:rPr>
          <w:b/>
        </w:rPr>
        <w:t>круга</w:t>
      </w:r>
      <w:r w:rsidRPr="00DA679E">
        <w:rPr>
          <w:b/>
        </w:rPr>
        <w:t xml:space="preserve"> Северное Медведково  </w:t>
      </w: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  <w:r w:rsidRPr="00DA679E">
        <w:rPr>
          <w:b/>
          <w:spacing w:val="-1"/>
        </w:rPr>
        <w:t xml:space="preserve">от </w:t>
      </w:r>
      <w:r>
        <w:rPr>
          <w:b/>
          <w:spacing w:val="-1"/>
        </w:rPr>
        <w:t>19.11.2013</w:t>
      </w:r>
      <w:r w:rsidR="00A3728E">
        <w:rPr>
          <w:b/>
        </w:rPr>
        <w:t xml:space="preserve"> №</w:t>
      </w:r>
    </w:p>
    <w:p w:rsidR="00172E06" w:rsidRDefault="00172E06" w:rsidP="00172E06">
      <w:pPr>
        <w:jc w:val="both"/>
        <w:rPr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</w:p>
    <w:p w:rsidR="00172E06" w:rsidRPr="0058064A" w:rsidRDefault="00172E06" w:rsidP="00172E06">
      <w:pPr>
        <w:shd w:val="clear" w:color="auto" w:fill="FFFFFF"/>
        <w:ind w:right="34"/>
        <w:jc w:val="center"/>
        <w:outlineLvl w:val="0"/>
        <w:rPr>
          <w:sz w:val="28"/>
          <w:szCs w:val="28"/>
        </w:rPr>
      </w:pPr>
      <w:r w:rsidRPr="0058064A">
        <w:rPr>
          <w:b/>
          <w:bCs/>
          <w:spacing w:val="-2"/>
          <w:sz w:val="28"/>
          <w:szCs w:val="28"/>
        </w:rPr>
        <w:t>Положение</w:t>
      </w:r>
    </w:p>
    <w:p w:rsidR="00172E06" w:rsidRPr="0058064A" w:rsidRDefault="00172E06" w:rsidP="00172E06">
      <w:pPr>
        <w:jc w:val="center"/>
        <w:rPr>
          <w:b/>
          <w:bCs/>
          <w:sz w:val="28"/>
          <w:szCs w:val="28"/>
        </w:rPr>
      </w:pPr>
      <w:r w:rsidRPr="0058064A">
        <w:rPr>
          <w:b/>
          <w:bCs/>
          <w:sz w:val="28"/>
          <w:szCs w:val="28"/>
        </w:rPr>
        <w:t>о комиссии по противодействию коррупции в органах местного самоуправления  муниципального о</w:t>
      </w:r>
      <w:r>
        <w:rPr>
          <w:b/>
          <w:bCs/>
          <w:sz w:val="28"/>
          <w:szCs w:val="28"/>
        </w:rPr>
        <w:t>круга</w:t>
      </w:r>
    </w:p>
    <w:p w:rsidR="00172E06" w:rsidRPr="0058064A" w:rsidRDefault="00172E06" w:rsidP="00172E06">
      <w:pPr>
        <w:jc w:val="center"/>
        <w:rPr>
          <w:b/>
          <w:bCs/>
          <w:sz w:val="28"/>
          <w:szCs w:val="28"/>
        </w:rPr>
      </w:pPr>
      <w:r w:rsidRPr="0058064A">
        <w:rPr>
          <w:b/>
          <w:iCs/>
          <w:spacing w:val="16"/>
          <w:sz w:val="28"/>
          <w:szCs w:val="28"/>
        </w:rPr>
        <w:t xml:space="preserve">Северное Медведково </w:t>
      </w:r>
    </w:p>
    <w:p w:rsidR="00172E06" w:rsidRPr="0058064A" w:rsidRDefault="00172E06" w:rsidP="00172E06">
      <w:pPr>
        <w:jc w:val="center"/>
        <w:rPr>
          <w:b/>
          <w:bCs/>
          <w:sz w:val="28"/>
          <w:szCs w:val="28"/>
        </w:rPr>
      </w:pPr>
    </w:p>
    <w:p w:rsidR="00172E06" w:rsidRPr="0058064A" w:rsidRDefault="00172E06" w:rsidP="00172E06">
      <w:pPr>
        <w:shd w:val="clear" w:color="auto" w:fill="FFFFFF"/>
        <w:tabs>
          <w:tab w:val="left" w:leader="underscore" w:pos="8198"/>
        </w:tabs>
        <w:ind w:firstLine="709"/>
        <w:jc w:val="center"/>
        <w:outlineLvl w:val="0"/>
        <w:rPr>
          <w:b/>
          <w:sz w:val="28"/>
          <w:szCs w:val="28"/>
        </w:rPr>
      </w:pPr>
      <w:r w:rsidRPr="0058064A">
        <w:rPr>
          <w:b/>
          <w:sz w:val="28"/>
          <w:szCs w:val="28"/>
        </w:rPr>
        <w:t>1. Общие положения</w:t>
      </w:r>
    </w:p>
    <w:p w:rsidR="00172E06" w:rsidRPr="0058064A" w:rsidRDefault="00172E06" w:rsidP="00172E06">
      <w:pPr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1.1. Настоящим Положением определяется порядок образования и деятельности комиссии по противодействию коррупции в 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 xml:space="preserve">круга </w:t>
      </w:r>
      <w:r w:rsidRPr="0058064A">
        <w:rPr>
          <w:iCs/>
          <w:spacing w:val="16"/>
          <w:sz w:val="28"/>
          <w:szCs w:val="28"/>
        </w:rPr>
        <w:t xml:space="preserve">Северное Медведково </w:t>
      </w:r>
      <w:r w:rsidRPr="0058064A">
        <w:rPr>
          <w:bCs/>
          <w:sz w:val="28"/>
          <w:szCs w:val="28"/>
        </w:rPr>
        <w:t>(</w:t>
      </w:r>
      <w:r w:rsidRPr="0058064A">
        <w:rPr>
          <w:sz w:val="28"/>
          <w:szCs w:val="28"/>
        </w:rPr>
        <w:t>далее – Комиссия).</w:t>
      </w:r>
    </w:p>
    <w:p w:rsidR="00172E06" w:rsidRPr="0058064A" w:rsidRDefault="00172E06" w:rsidP="00172E06">
      <w:pPr>
        <w:ind w:firstLine="708"/>
        <w:jc w:val="both"/>
        <w:rPr>
          <w:bCs/>
          <w:sz w:val="28"/>
          <w:szCs w:val="28"/>
        </w:rPr>
      </w:pPr>
      <w:r w:rsidRPr="0058064A">
        <w:rPr>
          <w:sz w:val="28"/>
          <w:szCs w:val="28"/>
        </w:rPr>
        <w:t xml:space="preserve">1.2. Комиссия является постоянно действующим органом при 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 xml:space="preserve">круга 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 xml:space="preserve">, образована в целях повышения эффективности противодействия коррупции и организации взаимодействия органов </w:t>
      </w:r>
      <w:r w:rsidRPr="0058064A">
        <w:rPr>
          <w:sz w:val="28"/>
          <w:szCs w:val="28"/>
        </w:rPr>
        <w:t xml:space="preserve">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 xml:space="preserve">Северное Медведково </w:t>
      </w:r>
      <w:r w:rsidRPr="0058064A">
        <w:rPr>
          <w:bCs/>
          <w:sz w:val="28"/>
          <w:szCs w:val="28"/>
        </w:rPr>
        <w:t>с органами местного самоуправления, исполнительной власти, общественными объединениями, организациями и средствами массовой информации по вопросам противодействия коррупции.</w:t>
      </w:r>
    </w:p>
    <w:p w:rsidR="00172E06" w:rsidRPr="0058064A" w:rsidRDefault="00172E06" w:rsidP="00172E06">
      <w:pPr>
        <w:ind w:firstLine="708"/>
        <w:jc w:val="both"/>
        <w:rPr>
          <w:bCs/>
          <w:sz w:val="28"/>
          <w:szCs w:val="28"/>
        </w:rPr>
      </w:pPr>
      <w:r w:rsidRPr="0058064A">
        <w:rPr>
          <w:sz w:val="28"/>
          <w:szCs w:val="28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муниципальный округ</w:t>
      </w:r>
      <w:r w:rsidRPr="0058064A">
        <w:rPr>
          <w:bCs/>
          <w:sz w:val="28"/>
          <w:szCs w:val="28"/>
        </w:rPr>
        <w:t xml:space="preserve">), </w:t>
      </w:r>
      <w:r w:rsidRPr="0058064A">
        <w:rPr>
          <w:sz w:val="28"/>
          <w:szCs w:val="28"/>
        </w:rPr>
        <w:t>а также настоящим Положением.</w:t>
      </w:r>
    </w:p>
    <w:p w:rsidR="00172E06" w:rsidRPr="0058064A" w:rsidRDefault="00172E06" w:rsidP="00172E06">
      <w:pPr>
        <w:ind w:firstLine="709"/>
        <w:jc w:val="center"/>
        <w:outlineLvl w:val="0"/>
        <w:rPr>
          <w:b/>
          <w:sz w:val="28"/>
          <w:szCs w:val="28"/>
        </w:rPr>
      </w:pPr>
      <w:r w:rsidRPr="0058064A">
        <w:rPr>
          <w:b/>
          <w:sz w:val="28"/>
          <w:szCs w:val="28"/>
        </w:rPr>
        <w:t xml:space="preserve">2. Порядок образования Комиссии </w:t>
      </w:r>
    </w:p>
    <w:p w:rsidR="00172E06" w:rsidRPr="0058064A" w:rsidRDefault="00172E06" w:rsidP="00172E06">
      <w:pPr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2.1. Комиссия образуется на основании решения </w:t>
      </w:r>
      <w:r>
        <w:rPr>
          <w:sz w:val="28"/>
          <w:szCs w:val="28"/>
        </w:rPr>
        <w:t>Совета депутатов</w:t>
      </w:r>
      <w:r w:rsidRPr="0058064A">
        <w:rPr>
          <w:bCs/>
          <w:sz w:val="28"/>
          <w:szCs w:val="28"/>
        </w:rPr>
        <w:t xml:space="preserve"> 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Северное Медведково</w:t>
      </w:r>
      <w:r w:rsidRPr="0058064A">
        <w:rPr>
          <w:sz w:val="28"/>
          <w:szCs w:val="28"/>
        </w:rPr>
        <w:t>. Указанным решением определяется персональный состав Комиссии.</w:t>
      </w:r>
    </w:p>
    <w:p w:rsidR="00172E06" w:rsidRPr="0058064A" w:rsidRDefault="00172E06" w:rsidP="00172E06">
      <w:pPr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2.2. Комиссия состоит не менее чем из 5 человек: председателя, заместителя председателя, секретаря и членов Комиссии. </w:t>
      </w:r>
    </w:p>
    <w:p w:rsidR="00172E06" w:rsidRPr="0058064A" w:rsidRDefault="00172E06" w:rsidP="00172E06">
      <w:pPr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2.3. На период временного отсутствия председателя Комиссии его обязанности выполняет заместитель председателя Комиссии.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lastRenderedPageBreak/>
        <w:t>2.4. Члены Комиссии не вправе делегировать свои полномочия иным лицам. В случае невозможности присутствия члена комиссии на заседании он обязан известить об этом председателя комиссии (в его отсутствие – заместителя председателя).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center"/>
        <w:rPr>
          <w:b/>
          <w:sz w:val="28"/>
          <w:szCs w:val="28"/>
        </w:rPr>
      </w:pPr>
      <w:r w:rsidRPr="0058064A">
        <w:rPr>
          <w:b/>
          <w:sz w:val="28"/>
          <w:szCs w:val="28"/>
        </w:rPr>
        <w:t>3. Полномочия комиссии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3.1. К полномочиям комиссии относятся: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sz w:val="28"/>
          <w:szCs w:val="28"/>
        </w:rPr>
        <w:t xml:space="preserve">1) Подготовка проекта плана мероприятий по противодействию коррупции в 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 xml:space="preserve">. Комиссия вносит проект плана на рассмотрение </w:t>
      </w:r>
      <w:r>
        <w:rPr>
          <w:bCs/>
          <w:sz w:val="28"/>
          <w:szCs w:val="28"/>
        </w:rPr>
        <w:t>Совета депутатов</w:t>
      </w:r>
      <w:r w:rsidRPr="0058064A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2) Координация и контроль за реализацией плана.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3) Анализ проектов муниципальных нормативных правовых а</w:t>
      </w:r>
      <w:r w:rsidR="00431C55">
        <w:rPr>
          <w:bCs/>
          <w:sz w:val="28"/>
          <w:szCs w:val="28"/>
        </w:rPr>
        <w:t>к</w:t>
      </w:r>
      <w:r w:rsidRPr="0058064A">
        <w:rPr>
          <w:bCs/>
          <w:sz w:val="28"/>
          <w:szCs w:val="28"/>
        </w:rPr>
        <w:t>тов, подготовка заключений.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4) Разработка предложений по совершенствованию правового обеспечения противодействия коррупции.</w:t>
      </w:r>
    </w:p>
    <w:p w:rsidR="00172E06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iCs/>
          <w:spacing w:val="16"/>
          <w:sz w:val="28"/>
          <w:szCs w:val="28"/>
        </w:rPr>
      </w:pPr>
      <w:r w:rsidRPr="0058064A">
        <w:rPr>
          <w:bCs/>
          <w:sz w:val="28"/>
          <w:szCs w:val="28"/>
        </w:rPr>
        <w:t xml:space="preserve">5) Проведение семинаров, совещаний и иных мероприятий по вопросам организации работы по противодействию коррупции в </w:t>
      </w:r>
      <w:r w:rsidRPr="0058064A">
        <w:rPr>
          <w:sz w:val="28"/>
          <w:szCs w:val="28"/>
        </w:rPr>
        <w:t xml:space="preserve">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>
        <w:rPr>
          <w:iCs/>
          <w:spacing w:val="16"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 xml:space="preserve">6) Организация работы по разъяснению требований действующего законодательства в области противодействия коррупции. Комиссия обеспечивает работу по разъяснению муниципальным служащим, депутатам </w:t>
      </w:r>
      <w:r>
        <w:rPr>
          <w:bCs/>
          <w:sz w:val="28"/>
          <w:szCs w:val="28"/>
        </w:rPr>
        <w:t>Совета депутатов</w:t>
      </w:r>
      <w:r w:rsidRPr="0058064A">
        <w:rPr>
          <w:bCs/>
          <w:sz w:val="28"/>
          <w:szCs w:val="28"/>
        </w:rPr>
        <w:t xml:space="preserve">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 xml:space="preserve">7) Представление ежегодного отчета о работе комиссии </w:t>
      </w:r>
      <w:r>
        <w:rPr>
          <w:bCs/>
          <w:sz w:val="28"/>
          <w:szCs w:val="28"/>
        </w:rPr>
        <w:t>Совету депутатов</w:t>
      </w:r>
      <w:r w:rsidRPr="0058064A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 xml:space="preserve">8) Комиссия содействует созданию механизмов общественного контроля за деятельностью органов местного самоуправления по повышению эффективности противодействия коррупции. 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9) Иные полномочия, предусмотренные законодательством Российской Федерации и города Москвы.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3.2. Права комиссии: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 xml:space="preserve">1) Запрашивать и получать в установленном законом порядке необходимые материалы от органов исполнительной власти; общественных объединений, организаций; служб, подразделений и сотрудников органа </w:t>
      </w:r>
      <w:r w:rsidRPr="0058064A">
        <w:rPr>
          <w:sz w:val="28"/>
          <w:szCs w:val="28"/>
        </w:rPr>
        <w:t xml:space="preserve">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2) Принимать решения в пределах полномочий, установленных разделом 3 настоящего положения.</w:t>
      </w:r>
    </w:p>
    <w:p w:rsidR="00172E06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bCs/>
          <w:sz w:val="28"/>
          <w:szCs w:val="28"/>
        </w:rPr>
      </w:pPr>
      <w:r w:rsidRPr="0058064A">
        <w:rPr>
          <w:bCs/>
          <w:sz w:val="28"/>
          <w:szCs w:val="28"/>
        </w:rPr>
        <w:t>3) Создавать рабочие группы для изучения вопросов, касающихся противодействия коррупции, а также для подготовки соответствующих решений.</w:t>
      </w:r>
    </w:p>
    <w:p w:rsidR="00172E06" w:rsidRPr="0058064A" w:rsidRDefault="00172E06" w:rsidP="00172E06">
      <w:pPr>
        <w:tabs>
          <w:tab w:val="left" w:pos="1260"/>
          <w:tab w:val="left" w:pos="1440"/>
        </w:tabs>
        <w:ind w:firstLine="708"/>
        <w:jc w:val="both"/>
        <w:rPr>
          <w:sz w:val="28"/>
          <w:szCs w:val="28"/>
        </w:rPr>
      </w:pPr>
    </w:p>
    <w:p w:rsidR="00172E06" w:rsidRPr="0058064A" w:rsidRDefault="00172E06" w:rsidP="00172E06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 w:rsidRPr="0058064A">
        <w:rPr>
          <w:b/>
          <w:sz w:val="28"/>
          <w:szCs w:val="28"/>
        </w:rPr>
        <w:t xml:space="preserve">4. Порядок работы Комиссии 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lastRenderedPageBreak/>
        <w:t xml:space="preserve">4.1. Комиссия осуществляет свою деятельность в соответствии с планом мероприятий по противодействию коррупции в органах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Медведково</w:t>
      </w:r>
      <w:r w:rsidRPr="0058064A">
        <w:rPr>
          <w:bCs/>
          <w:sz w:val="28"/>
          <w:szCs w:val="28"/>
        </w:rPr>
        <w:t xml:space="preserve">, утверждаемым решением </w:t>
      </w:r>
      <w:r>
        <w:rPr>
          <w:bCs/>
          <w:sz w:val="28"/>
          <w:szCs w:val="28"/>
        </w:rPr>
        <w:t>Совета депутатов</w:t>
      </w:r>
      <w:r w:rsidRPr="0058064A">
        <w:rPr>
          <w:bCs/>
          <w:sz w:val="28"/>
          <w:szCs w:val="28"/>
        </w:rPr>
        <w:t xml:space="preserve"> муниципального о</w:t>
      </w:r>
      <w:r>
        <w:rPr>
          <w:bCs/>
          <w:sz w:val="28"/>
          <w:szCs w:val="28"/>
        </w:rPr>
        <w:t>круга Северное Медведково</w:t>
      </w:r>
      <w:r w:rsidRPr="0058064A">
        <w:rPr>
          <w:bCs/>
          <w:sz w:val="28"/>
          <w:szCs w:val="28"/>
        </w:rPr>
        <w:t>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4.2. Заседания комиссии проводятся не реже одного раза в три месяца. В случае необходимости по решению председателя комиссии могут проводиться внеочередные заседания комиссии.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4.3. Заседание Комиссии считается правомочным, если на нем присутствует более половины от общего числа членов Комиссии.</w:t>
      </w:r>
    </w:p>
    <w:p w:rsidR="00172E06" w:rsidRPr="0058064A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172E06" w:rsidRPr="0058064A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4.5. Решения Комиссии оформляются протоколами, которые подписывают члены Комиссии, принявшие участие в ее заседании, и утверждаются председателем комиссии.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172E06" w:rsidRPr="0058064A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4.6. Член Комиссии, не согласный с ее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172E06" w:rsidRPr="0058064A" w:rsidRDefault="00172E06" w:rsidP="00172E0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4.7. Копии решения Комиссии в течение трех дней со дня его принятия направляются </w:t>
      </w:r>
      <w:r>
        <w:rPr>
          <w:sz w:val="28"/>
          <w:szCs w:val="28"/>
        </w:rPr>
        <w:t>главе муниципального округа</w:t>
      </w:r>
      <w:r w:rsidR="00431C55">
        <w:rPr>
          <w:sz w:val="28"/>
          <w:szCs w:val="28"/>
        </w:rPr>
        <w:t xml:space="preserve"> и </w:t>
      </w:r>
      <w:r w:rsidRPr="0058064A">
        <w:rPr>
          <w:sz w:val="28"/>
          <w:szCs w:val="28"/>
        </w:rPr>
        <w:t>иным ответственным или заинтересованным лицам.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4.8.  Председатель комиссии осуществляет руководство деятельностью комиссии, организует работу комиссии, дает поручения членам комиссии, ведет заседания комиссии, выступает на заседаниях </w:t>
      </w:r>
      <w:r>
        <w:rPr>
          <w:sz w:val="28"/>
          <w:szCs w:val="28"/>
        </w:rPr>
        <w:t>Совета депутатов</w:t>
      </w:r>
      <w:r w:rsidRPr="0058064A">
        <w:rPr>
          <w:sz w:val="28"/>
          <w:szCs w:val="28"/>
        </w:rPr>
        <w:t xml:space="preserve"> с сообщениями и ежегодным отчетом о деятельности комиссии.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>4.9. Секретарь извещает членов комиссии и приглашенных на её заседание лиц о повестке дня, рассылает проекты документов, подлежащих обсуждению, ведет протокол заседания.</w:t>
      </w:r>
    </w:p>
    <w:p w:rsidR="00172E06" w:rsidRPr="0058064A" w:rsidRDefault="00172E06" w:rsidP="00172E06">
      <w:pPr>
        <w:ind w:firstLine="720"/>
        <w:jc w:val="both"/>
        <w:rPr>
          <w:sz w:val="28"/>
          <w:szCs w:val="28"/>
        </w:rPr>
      </w:pPr>
      <w:r w:rsidRPr="0058064A">
        <w:rPr>
          <w:sz w:val="28"/>
          <w:szCs w:val="28"/>
        </w:rPr>
        <w:t xml:space="preserve">4.10. Информационно-аналитическое, организационное, материально-техническое обеспечение осуществляет орган местного самоуправления </w:t>
      </w:r>
      <w:r w:rsidRPr="0058064A">
        <w:rPr>
          <w:bCs/>
          <w:sz w:val="28"/>
          <w:szCs w:val="28"/>
        </w:rPr>
        <w:t>муниципального о</w:t>
      </w:r>
      <w:r>
        <w:rPr>
          <w:bCs/>
          <w:sz w:val="28"/>
          <w:szCs w:val="28"/>
        </w:rPr>
        <w:t>круга</w:t>
      </w:r>
      <w:r w:rsidRPr="0058064A">
        <w:rPr>
          <w:bCs/>
          <w:sz w:val="28"/>
          <w:szCs w:val="28"/>
        </w:rPr>
        <w:t xml:space="preserve"> </w:t>
      </w:r>
      <w:r w:rsidRPr="0058064A">
        <w:rPr>
          <w:iCs/>
          <w:spacing w:val="16"/>
          <w:sz w:val="28"/>
          <w:szCs w:val="28"/>
        </w:rPr>
        <w:t>Северное Медведков</w:t>
      </w:r>
      <w:r>
        <w:rPr>
          <w:iCs/>
          <w:spacing w:val="16"/>
          <w:sz w:val="28"/>
          <w:szCs w:val="28"/>
        </w:rPr>
        <w:t>о</w:t>
      </w:r>
      <w:r w:rsidRPr="0058064A">
        <w:rPr>
          <w:bCs/>
          <w:sz w:val="28"/>
          <w:szCs w:val="28"/>
        </w:rPr>
        <w:t>.</w:t>
      </w: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  <w:sz w:val="28"/>
          <w:szCs w:val="28"/>
        </w:rPr>
      </w:pPr>
    </w:p>
    <w:p w:rsidR="00172E06" w:rsidRDefault="00172E06" w:rsidP="00172E06"/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5B18B6">
      <w:pPr>
        <w:shd w:val="clear" w:color="auto" w:fill="FFFFFF"/>
        <w:ind w:left="4860"/>
        <w:outlineLvl w:val="0"/>
        <w:rPr>
          <w:b/>
        </w:rPr>
      </w:pPr>
    </w:p>
    <w:p w:rsidR="005B18B6" w:rsidRDefault="005B18B6" w:rsidP="00431C55">
      <w:pPr>
        <w:shd w:val="clear" w:color="auto" w:fill="FFFFFF"/>
        <w:outlineLvl w:val="0"/>
        <w:rPr>
          <w:b/>
        </w:rPr>
      </w:pPr>
    </w:p>
    <w:p w:rsidR="005B18B6" w:rsidRPr="00DA679E" w:rsidRDefault="00431C55" w:rsidP="005B18B6">
      <w:pPr>
        <w:shd w:val="clear" w:color="auto" w:fill="FFFFFF"/>
        <w:ind w:left="4860"/>
        <w:outlineLvl w:val="0"/>
        <w:rPr>
          <w:b/>
        </w:rPr>
      </w:pPr>
      <w:r>
        <w:rPr>
          <w:b/>
        </w:rPr>
        <w:t>Приложение 2</w:t>
      </w: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  <w:r w:rsidRPr="00DA679E">
        <w:rPr>
          <w:b/>
          <w:spacing w:val="7"/>
        </w:rPr>
        <w:t xml:space="preserve">к решению </w:t>
      </w:r>
      <w:r>
        <w:rPr>
          <w:b/>
          <w:spacing w:val="7"/>
        </w:rPr>
        <w:t>Совета депутатов</w:t>
      </w:r>
      <w:r w:rsidRPr="00DA679E">
        <w:rPr>
          <w:b/>
        </w:rPr>
        <w:t xml:space="preserve"> муниципального о</w:t>
      </w:r>
      <w:r>
        <w:rPr>
          <w:b/>
        </w:rPr>
        <w:t>круга</w:t>
      </w:r>
      <w:r w:rsidRPr="00DA679E">
        <w:rPr>
          <w:b/>
        </w:rPr>
        <w:t xml:space="preserve"> Северное Медведково  </w:t>
      </w: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  <w:r w:rsidRPr="00DA679E">
        <w:rPr>
          <w:b/>
          <w:spacing w:val="-1"/>
        </w:rPr>
        <w:t xml:space="preserve">от </w:t>
      </w:r>
      <w:r w:rsidR="00431C55">
        <w:rPr>
          <w:b/>
          <w:spacing w:val="-1"/>
        </w:rPr>
        <w:t>19.11.2013</w:t>
      </w:r>
      <w:r w:rsidR="00A3728E">
        <w:rPr>
          <w:b/>
        </w:rPr>
        <w:t xml:space="preserve"> №</w:t>
      </w:r>
    </w:p>
    <w:p w:rsidR="005B18B6" w:rsidRDefault="005B18B6" w:rsidP="005B18B6">
      <w:pPr>
        <w:jc w:val="both"/>
        <w:rPr>
          <w:sz w:val="28"/>
          <w:szCs w:val="28"/>
        </w:rPr>
      </w:pPr>
    </w:p>
    <w:p w:rsidR="00E117B1" w:rsidRPr="00431C55" w:rsidRDefault="00E117B1" w:rsidP="00E117B1">
      <w:pPr>
        <w:tabs>
          <w:tab w:val="left" w:pos="2025"/>
        </w:tabs>
        <w:jc w:val="center"/>
        <w:rPr>
          <w:b/>
        </w:rPr>
      </w:pPr>
      <w:r w:rsidRPr="00431C55">
        <w:rPr>
          <w:b/>
        </w:rPr>
        <w:t>СОСТАВ</w:t>
      </w:r>
    </w:p>
    <w:p w:rsidR="00E117B1" w:rsidRPr="00431C55" w:rsidRDefault="00E117B1" w:rsidP="00E117B1">
      <w:pPr>
        <w:tabs>
          <w:tab w:val="left" w:pos="2025"/>
        </w:tabs>
        <w:jc w:val="center"/>
        <w:rPr>
          <w:b/>
        </w:rPr>
      </w:pPr>
      <w:r w:rsidRPr="00431C55">
        <w:rPr>
          <w:b/>
        </w:rPr>
        <w:t xml:space="preserve">комиссии по противодействию коррупции в органах местного самоуправления муниципального округа Северное Медведково </w:t>
      </w:r>
    </w:p>
    <w:p w:rsidR="00E117B1" w:rsidRDefault="00E117B1" w:rsidP="00E117B1">
      <w:pPr>
        <w:tabs>
          <w:tab w:val="left" w:pos="2025"/>
        </w:tabs>
        <w:jc w:val="center"/>
      </w:pP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</w:pPr>
      <w:r>
        <w:rPr>
          <w:b/>
        </w:rPr>
        <w:t xml:space="preserve">   Председатель комиссии: </w:t>
      </w:r>
      <w:r>
        <w:t>Денисова Т.Н. – глава муниципального округа Северное Медведково.</w:t>
      </w: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</w:pPr>
      <w:r>
        <w:rPr>
          <w:b/>
        </w:rPr>
        <w:t xml:space="preserve">   Заместитель председателя комиссии: </w:t>
      </w:r>
      <w:r w:rsidR="00717E1B">
        <w:t xml:space="preserve">Кисляркина Л.А. </w:t>
      </w:r>
      <w:r>
        <w:t xml:space="preserve"> – </w:t>
      </w:r>
      <w:r w:rsidR="00717E1B">
        <w:t>консультант аппарата Совета депутатов</w:t>
      </w:r>
      <w:r>
        <w:t xml:space="preserve"> муниципального округа Северное Медведково.</w:t>
      </w: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</w:pPr>
      <w:r>
        <w:rPr>
          <w:b/>
        </w:rPr>
        <w:t xml:space="preserve">   Секретарь комиссии: </w:t>
      </w:r>
      <w:r w:rsidR="00717E1B">
        <w:t>Востриков А.А.</w:t>
      </w:r>
      <w:r>
        <w:t xml:space="preserve"> –</w:t>
      </w:r>
      <w:r w:rsidR="00717E1B">
        <w:t xml:space="preserve"> </w:t>
      </w:r>
      <w:r>
        <w:t xml:space="preserve">главный специалист </w:t>
      </w:r>
      <w:r w:rsidR="00717E1B">
        <w:t xml:space="preserve">аппарата Совета депутатов </w:t>
      </w:r>
      <w:r>
        <w:t>муниципального округа Северное Медведково.</w:t>
      </w:r>
    </w:p>
    <w:p w:rsidR="00E117B1" w:rsidRDefault="00E117B1" w:rsidP="00E117B1">
      <w:pPr>
        <w:tabs>
          <w:tab w:val="left" w:pos="2025"/>
        </w:tabs>
        <w:jc w:val="both"/>
      </w:pPr>
    </w:p>
    <w:p w:rsidR="00E117B1" w:rsidRDefault="00E117B1" w:rsidP="00E117B1">
      <w:pPr>
        <w:tabs>
          <w:tab w:val="left" w:pos="2025"/>
        </w:tabs>
        <w:jc w:val="both"/>
        <w:rPr>
          <w:b/>
        </w:rPr>
      </w:pPr>
      <w:r>
        <w:rPr>
          <w:b/>
        </w:rPr>
        <w:t xml:space="preserve">   Члены комиссии:</w:t>
      </w:r>
    </w:p>
    <w:p w:rsidR="00E117B1" w:rsidRDefault="00E117B1" w:rsidP="00E117B1">
      <w:pPr>
        <w:tabs>
          <w:tab w:val="left" w:pos="2025"/>
        </w:tabs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E117B1" w:rsidTr="00661E51">
        <w:tc>
          <w:tcPr>
            <w:tcW w:w="3510" w:type="dxa"/>
          </w:tcPr>
          <w:p w:rsidR="00E117B1" w:rsidRDefault="00E117B1" w:rsidP="00661E51">
            <w:pPr>
              <w:tabs>
                <w:tab w:val="left" w:pos="2025"/>
              </w:tabs>
              <w:rPr>
                <w:b/>
              </w:rPr>
            </w:pPr>
          </w:p>
        </w:tc>
        <w:tc>
          <w:tcPr>
            <w:tcW w:w="6061" w:type="dxa"/>
          </w:tcPr>
          <w:p w:rsidR="00E117B1" w:rsidRDefault="00E117B1" w:rsidP="00E117B1">
            <w:pPr>
              <w:tabs>
                <w:tab w:val="left" w:pos="2025"/>
              </w:tabs>
            </w:pPr>
            <w:r>
              <w:t xml:space="preserve">Заседателева И.В. – депутат Совета депутатов муниципального округа Северное Медведково. </w:t>
            </w:r>
          </w:p>
          <w:p w:rsidR="00E117B1" w:rsidRPr="00BA176C" w:rsidRDefault="00E117B1" w:rsidP="00E117B1">
            <w:pPr>
              <w:tabs>
                <w:tab w:val="left" w:pos="2025"/>
              </w:tabs>
            </w:pPr>
          </w:p>
        </w:tc>
      </w:tr>
      <w:tr w:rsidR="00E117B1" w:rsidTr="00661E51">
        <w:tc>
          <w:tcPr>
            <w:tcW w:w="3510" w:type="dxa"/>
          </w:tcPr>
          <w:p w:rsidR="00E117B1" w:rsidRDefault="00E117B1" w:rsidP="00661E51">
            <w:pPr>
              <w:tabs>
                <w:tab w:val="left" w:pos="2025"/>
              </w:tabs>
              <w:rPr>
                <w:b/>
              </w:rPr>
            </w:pPr>
          </w:p>
        </w:tc>
        <w:tc>
          <w:tcPr>
            <w:tcW w:w="6061" w:type="dxa"/>
          </w:tcPr>
          <w:p w:rsidR="00E117B1" w:rsidRDefault="00E117B1" w:rsidP="00661E51">
            <w:pPr>
              <w:tabs>
                <w:tab w:val="left" w:pos="2025"/>
              </w:tabs>
            </w:pPr>
            <w:r>
              <w:t xml:space="preserve">Коровицын Н.П. - депутат Совета депутатов муниципального округа Северное Медведково. </w:t>
            </w:r>
          </w:p>
          <w:p w:rsidR="00E117B1" w:rsidRPr="00BA176C" w:rsidRDefault="00E117B1" w:rsidP="00661E51">
            <w:pPr>
              <w:tabs>
                <w:tab w:val="left" w:pos="2025"/>
              </w:tabs>
            </w:pPr>
          </w:p>
        </w:tc>
      </w:tr>
    </w:tbl>
    <w:p w:rsidR="00E117B1" w:rsidRPr="00BA176C" w:rsidRDefault="00E117B1" w:rsidP="00E117B1">
      <w:pPr>
        <w:tabs>
          <w:tab w:val="left" w:pos="2025"/>
        </w:tabs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E117B1" w:rsidRDefault="00E117B1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right="68"/>
        <w:jc w:val="both"/>
        <w:rPr>
          <w:b/>
        </w:rPr>
      </w:pPr>
    </w:p>
    <w:p w:rsidR="005B18B6" w:rsidRDefault="005B18B6" w:rsidP="005B18B6">
      <w:pPr>
        <w:shd w:val="clear" w:color="auto" w:fill="FFFFFF"/>
        <w:tabs>
          <w:tab w:val="left" w:leader="underscore" w:pos="9498"/>
        </w:tabs>
        <w:ind w:left="4860" w:right="68"/>
        <w:jc w:val="both"/>
        <w:rPr>
          <w:b/>
        </w:rPr>
      </w:pPr>
    </w:p>
    <w:sectPr w:rsidR="005B18B6" w:rsidSect="00EB6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18B6"/>
    <w:rsid w:val="00172E06"/>
    <w:rsid w:val="002951FB"/>
    <w:rsid w:val="003A3562"/>
    <w:rsid w:val="00431C55"/>
    <w:rsid w:val="005B18B6"/>
    <w:rsid w:val="00717E1B"/>
    <w:rsid w:val="007A037A"/>
    <w:rsid w:val="00812424"/>
    <w:rsid w:val="008735F0"/>
    <w:rsid w:val="009A3179"/>
    <w:rsid w:val="00A3728E"/>
    <w:rsid w:val="00A4147F"/>
    <w:rsid w:val="00C23F9D"/>
    <w:rsid w:val="00E117B1"/>
    <w:rsid w:val="00EB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961F-30ED-481B-B49B-06A8FAE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B18B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7E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E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23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cp:lastPrinted>2013-11-20T13:52:00Z</cp:lastPrinted>
  <dcterms:created xsi:type="dcterms:W3CDTF">2013-04-01T11:56:00Z</dcterms:created>
  <dcterms:modified xsi:type="dcterms:W3CDTF">2014-06-25T12:34:00Z</dcterms:modified>
</cp:coreProperties>
</file>