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236" w14:textId="77777777" w:rsidR="006E20FB" w:rsidRDefault="006E20FB" w:rsidP="006E20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609EC8" w14:textId="77777777" w:rsidR="007667BA" w:rsidRPr="00332B9F" w:rsidRDefault="007667BA" w:rsidP="007667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B9F">
        <w:rPr>
          <w:rFonts w:ascii="Times New Roman" w:hAnsi="Times New Roman" w:cs="Times New Roman"/>
          <w:b/>
          <w:bCs/>
          <w:sz w:val="28"/>
          <w:szCs w:val="28"/>
        </w:rPr>
        <w:t xml:space="preserve">Аппарат Совета депутатов </w:t>
      </w:r>
    </w:p>
    <w:p w14:paraId="73B862AD" w14:textId="77777777" w:rsidR="007667BA" w:rsidRPr="00332B9F" w:rsidRDefault="007667BA" w:rsidP="007667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B9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03AE8927" w14:textId="77777777" w:rsidR="007667BA" w:rsidRPr="00332B9F" w:rsidRDefault="007667BA" w:rsidP="007667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B9F">
        <w:rPr>
          <w:rFonts w:ascii="Times New Roman" w:hAnsi="Times New Roman" w:cs="Times New Roman"/>
          <w:b/>
          <w:bCs/>
          <w:sz w:val="28"/>
          <w:szCs w:val="28"/>
        </w:rPr>
        <w:t>Северное Медведково</w:t>
      </w:r>
    </w:p>
    <w:p w14:paraId="59D04BD9" w14:textId="77777777" w:rsidR="007667BA" w:rsidRDefault="007667BA" w:rsidP="007667BA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6FAA3E4" w14:textId="77777777" w:rsidR="007667BA" w:rsidRPr="00332B9F" w:rsidRDefault="007667BA" w:rsidP="00766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86E366B" w14:textId="77777777" w:rsidR="007667BA" w:rsidRDefault="007667BA" w:rsidP="007667B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72AA9D9" w14:textId="77777777" w:rsidR="007667BA" w:rsidRDefault="007667BA" w:rsidP="007667BA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AC2B0C9" w14:textId="4F39EE9F" w:rsidR="007667BA" w:rsidRPr="00AF1F82" w:rsidRDefault="007667BA" w:rsidP="007667BA">
      <w:pPr>
        <w:contextualSpacing/>
        <w:rPr>
          <w:rFonts w:ascii="Times New Roman" w:hAnsi="Times New Roman" w:cs="Times New Roman"/>
          <w:sz w:val="28"/>
          <w:szCs w:val="28"/>
        </w:rPr>
      </w:pPr>
      <w:r w:rsidRPr="00E20CCC">
        <w:rPr>
          <w:rFonts w:ascii="Times New Roman" w:hAnsi="Times New Roman" w:cs="Times New Roman"/>
          <w:b/>
          <w:bCs/>
          <w:sz w:val="28"/>
          <w:szCs w:val="28"/>
        </w:rPr>
        <w:t>31.03.2023 г.</w:t>
      </w:r>
      <w:r w:rsidRPr="00AF1F82">
        <w:rPr>
          <w:rFonts w:ascii="Times New Roman" w:hAnsi="Times New Roman" w:cs="Times New Roman"/>
          <w:sz w:val="28"/>
          <w:szCs w:val="28"/>
        </w:rPr>
        <w:t xml:space="preserve"> </w:t>
      </w:r>
      <w:r w:rsidRPr="00AF1F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№9                          </w:t>
      </w:r>
      <w:r w:rsidRPr="00AF1F8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F1F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F4162" w14:textId="77777777" w:rsidR="006E20FB" w:rsidRDefault="006E20FB" w:rsidP="006E20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EC33C7" w14:textId="77777777" w:rsidR="006E20FB" w:rsidRDefault="006E20FB" w:rsidP="006E20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8B37B4" w14:textId="77777777" w:rsidR="006E20FB" w:rsidRDefault="006E20FB" w:rsidP="006E20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DF1182" w14:textId="77777777" w:rsidR="006E20FB" w:rsidRPr="006E20FB" w:rsidRDefault="006E20FB" w:rsidP="006E20FB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20FB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определения требований к закупаемым аппаратом Совета депутатов муниципального округа </w:t>
      </w:r>
      <w:r>
        <w:rPr>
          <w:rFonts w:ascii="Times New Roman" w:hAnsi="Times New Roman" w:cs="Times New Roman"/>
          <w:b/>
          <w:sz w:val="26"/>
          <w:szCs w:val="26"/>
        </w:rPr>
        <w:t>Северное Медведково</w:t>
      </w:r>
      <w:r w:rsidRPr="006E20FB">
        <w:rPr>
          <w:rFonts w:ascii="Times New Roman" w:hAnsi="Times New Roman" w:cs="Times New Roman"/>
          <w:b/>
          <w:sz w:val="26"/>
          <w:szCs w:val="26"/>
        </w:rPr>
        <w:t xml:space="preserve"> отдельным видам товаров, работ, услуг (в том числе предельных цен товаров, работ, услуг) </w:t>
      </w:r>
    </w:p>
    <w:p w14:paraId="4CAF5E79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EC83546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В соответствии с частью 4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аппарат Совета депутатов муниципального округа </w:t>
      </w:r>
      <w:r>
        <w:rPr>
          <w:rFonts w:ascii="Times New Roman" w:hAnsi="Times New Roman" w:cs="Times New Roman"/>
          <w:sz w:val="26"/>
          <w:szCs w:val="26"/>
        </w:rPr>
        <w:t>Северное Медведково</w:t>
      </w:r>
      <w:r w:rsidRPr="006E20FB">
        <w:rPr>
          <w:rFonts w:ascii="Times New Roman" w:hAnsi="Times New Roman" w:cs="Times New Roman"/>
          <w:sz w:val="26"/>
          <w:szCs w:val="26"/>
        </w:rPr>
        <w:t xml:space="preserve"> постановляет: </w:t>
      </w:r>
    </w:p>
    <w:p w14:paraId="61B0BF28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1. Утвердить Правила определения требований к закупаемым аппаратом Совета депутатов муниципального округа </w:t>
      </w:r>
      <w:r>
        <w:rPr>
          <w:rFonts w:ascii="Times New Roman" w:hAnsi="Times New Roman" w:cs="Times New Roman"/>
          <w:sz w:val="26"/>
          <w:szCs w:val="26"/>
        </w:rPr>
        <w:t>Северное Медведково</w:t>
      </w:r>
      <w:r w:rsidRPr="006E20FB">
        <w:rPr>
          <w:rFonts w:ascii="Times New Roman" w:hAnsi="Times New Roman" w:cs="Times New Roman"/>
          <w:sz w:val="26"/>
          <w:szCs w:val="26"/>
        </w:rPr>
        <w:t xml:space="preserve"> отдельным видам товаров, работ, услуг (в том числе предельных цен товаров, работ, услуг) согласно приложению к настоящему постановлению. </w:t>
      </w:r>
    </w:p>
    <w:p w14:paraId="54A23DC4" w14:textId="77777777" w:rsidR="006E20FB" w:rsidRP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бюллетене «Московский муниципальный вестник» и разместить на официальном сайте муниципального округа </w:t>
      </w:r>
      <w:r>
        <w:rPr>
          <w:rFonts w:ascii="Times New Roman" w:hAnsi="Times New Roman" w:cs="Times New Roman"/>
          <w:sz w:val="26"/>
          <w:szCs w:val="26"/>
        </w:rPr>
        <w:t xml:space="preserve">Северное </w:t>
      </w:r>
      <w:r w:rsidRPr="006E20FB">
        <w:rPr>
          <w:rFonts w:ascii="Times New Roman" w:hAnsi="Times New Roman" w:cs="Times New Roman"/>
          <w:sz w:val="26"/>
          <w:szCs w:val="26"/>
        </w:rPr>
        <w:t xml:space="preserve">Медведково (http://smedvedkovo.ru/). </w:t>
      </w:r>
    </w:p>
    <w:p w14:paraId="6F28790B" w14:textId="77777777" w:rsidR="006E20FB" w:rsidRP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3. Разместить настоящее постановление в установленном порядке в единой информационной системе в сфере </w:t>
      </w:r>
      <w:r w:rsidRPr="006E20FB">
        <w:rPr>
          <w:rFonts w:ascii="Times New Roman" w:hAnsi="Times New Roman" w:cs="Times New Roman"/>
          <w:color w:val="000000" w:themeColor="text1"/>
          <w:sz w:val="26"/>
          <w:szCs w:val="26"/>
        </w:rPr>
        <w:t>закупок (</w:t>
      </w:r>
      <w:hyperlink r:id="rId4" w:history="1">
        <w:r w:rsidRPr="006E20F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www.zakupki.gov.ru</w:t>
        </w:r>
      </w:hyperlink>
      <w:r w:rsidRPr="006E20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</w:p>
    <w:p w14:paraId="7EB889F6" w14:textId="77777777" w:rsidR="006E20FB" w:rsidRPr="006E20FB" w:rsidRDefault="006E20FB" w:rsidP="006E20FB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руководителя аппарата Совета депутатов муниципального округа Северное Медведково А.А. Вострикова.</w:t>
      </w:r>
    </w:p>
    <w:p w14:paraId="0891A306" w14:textId="77777777" w:rsidR="006E20FB" w:rsidRPr="006E20FB" w:rsidRDefault="006E20FB" w:rsidP="006E20F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627CC02" w14:textId="77777777" w:rsidR="006E20FB" w:rsidRPr="006E20FB" w:rsidRDefault="006E20FB" w:rsidP="006E20F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FCA56B8" w14:textId="77777777" w:rsidR="006E20FB" w:rsidRPr="006E20FB" w:rsidRDefault="006E20FB" w:rsidP="006E20F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20FB">
        <w:rPr>
          <w:rFonts w:ascii="Times New Roman" w:hAnsi="Times New Roman" w:cs="Times New Roman"/>
          <w:b/>
          <w:sz w:val="26"/>
          <w:szCs w:val="26"/>
        </w:rPr>
        <w:t xml:space="preserve">Руководитель аппарата Совета депутатов </w:t>
      </w:r>
    </w:p>
    <w:p w14:paraId="206DC390" w14:textId="77777777" w:rsidR="006E20FB" w:rsidRPr="006E20FB" w:rsidRDefault="006E20FB" w:rsidP="006E20F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20FB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</w:p>
    <w:p w14:paraId="2DF42250" w14:textId="77777777" w:rsidR="006E20FB" w:rsidRPr="006E20FB" w:rsidRDefault="006E20FB" w:rsidP="006E20F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20FB">
        <w:rPr>
          <w:rFonts w:ascii="Times New Roman" w:hAnsi="Times New Roman" w:cs="Times New Roman"/>
          <w:b/>
          <w:sz w:val="26"/>
          <w:szCs w:val="26"/>
        </w:rPr>
        <w:t xml:space="preserve">Северное Медведково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6E20FB">
        <w:rPr>
          <w:rFonts w:ascii="Times New Roman" w:hAnsi="Times New Roman" w:cs="Times New Roman"/>
          <w:b/>
          <w:sz w:val="26"/>
          <w:szCs w:val="26"/>
        </w:rPr>
        <w:t xml:space="preserve">        А.А. Востриков</w:t>
      </w:r>
    </w:p>
    <w:p w14:paraId="09D516FB" w14:textId="77777777" w:rsidR="006E20FB" w:rsidRDefault="006E20FB" w:rsidP="006E20FB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аппарата Совета депутатов муниципального округа Северное Медведково от 31.03.2023 № 9 </w:t>
      </w:r>
    </w:p>
    <w:p w14:paraId="4EDF4C56" w14:textId="77777777" w:rsidR="006E20FB" w:rsidRPr="006E20FB" w:rsidRDefault="006E20FB" w:rsidP="006E20FB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67805F13" w14:textId="77777777" w:rsidR="006E20FB" w:rsidRPr="006E20FB" w:rsidRDefault="006E20FB" w:rsidP="006E20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0FB">
        <w:rPr>
          <w:rFonts w:ascii="Times New Roman" w:hAnsi="Times New Roman" w:cs="Times New Roman"/>
          <w:b/>
          <w:sz w:val="26"/>
          <w:szCs w:val="26"/>
        </w:rPr>
        <w:t>Правила определения требований к закупаемым аппаратом Совета депутатов муниципального округа Северное Медведково отдельным видам товаров, работ, услуг (в том числе предельных цен товаров, работ, услуг)</w:t>
      </w:r>
    </w:p>
    <w:p w14:paraId="42CC41F4" w14:textId="77777777" w:rsidR="006E20FB" w:rsidRPr="006E20FB" w:rsidRDefault="006E20FB" w:rsidP="006E20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0B169E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1. Настоящие Правила устанавливают порядок определения требований к закупаемым аппаратом Совета депутатов муниципального округа </w:t>
      </w:r>
      <w:r>
        <w:rPr>
          <w:rFonts w:ascii="Times New Roman" w:hAnsi="Times New Roman" w:cs="Times New Roman"/>
          <w:sz w:val="26"/>
          <w:szCs w:val="26"/>
        </w:rPr>
        <w:t>Северное Медведково</w:t>
      </w:r>
      <w:r w:rsidRPr="006E20FB">
        <w:rPr>
          <w:rFonts w:ascii="Times New Roman" w:hAnsi="Times New Roman" w:cs="Times New Roman"/>
          <w:sz w:val="26"/>
          <w:szCs w:val="26"/>
        </w:rPr>
        <w:t xml:space="preserve"> отдельным видам товаров, работ, услуг (в том числе предельных цен товаров, работ, услуг). </w:t>
      </w:r>
    </w:p>
    <w:p w14:paraId="116F713C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2. Аппарат Совета депутатов муниципального округа </w:t>
      </w:r>
      <w:r>
        <w:rPr>
          <w:rFonts w:ascii="Times New Roman" w:hAnsi="Times New Roman" w:cs="Times New Roman"/>
          <w:sz w:val="26"/>
          <w:szCs w:val="26"/>
        </w:rPr>
        <w:t>Северное Медведково</w:t>
      </w:r>
      <w:r w:rsidRPr="006E20FB">
        <w:rPr>
          <w:rFonts w:ascii="Times New Roman" w:hAnsi="Times New Roman" w:cs="Times New Roman"/>
          <w:sz w:val="26"/>
          <w:szCs w:val="26"/>
        </w:rPr>
        <w:t xml:space="preserve"> (далее – орган местного самоуправления) утверждает определенные в соответствии с настоящими Правилами требования к закупаемым им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 </w:t>
      </w:r>
    </w:p>
    <w:p w14:paraId="7B57C95C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2.1. Ведомственный перечень составляется по форме согласно приложению № 1 к настоящим Правилам,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– обязательный перечень). </w:t>
      </w:r>
    </w:p>
    <w:p w14:paraId="71D4C1F5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2.2. В отношении отдельных видов товаров, работ, услуг, включенных в обязательный перечень, в ведомственном перечне могут определяться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14:paraId="0A21D7CE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2.3. При формировании ведомственного перечня применяют технические регламенты, принятые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характеристик поставляемого товара, выполняемой работы, оказываемой услуги, а также учитывают характеристики, включенные в каталог товаров, работ, услуг для обеспечения государственных и муниципальных нужд, регулируемые цены (тарифы) на товары, работы, услуги. </w:t>
      </w:r>
    </w:p>
    <w:p w14:paraId="4F60C0CB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2.4. Орган местного самоуправления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proofErr w:type="gramStart"/>
      <w:r w:rsidRPr="006E20FB">
        <w:rPr>
          <w:rFonts w:ascii="Times New Roman" w:hAnsi="Times New Roman" w:cs="Times New Roman"/>
          <w:sz w:val="26"/>
          <w:szCs w:val="26"/>
        </w:rPr>
        <w:t>перечень, в случае, если</w:t>
      </w:r>
      <w:proofErr w:type="gramEnd"/>
      <w:r w:rsidRPr="006E20FB">
        <w:rPr>
          <w:rFonts w:ascii="Times New Roman" w:hAnsi="Times New Roman" w:cs="Times New Roman"/>
          <w:sz w:val="26"/>
          <w:szCs w:val="26"/>
        </w:rPr>
        <w:t xml:space="preserve"> в обязательном перечне не определены значения таких характеристик (свойств) (в том числе предельные цены товаров, работ, услуг). </w:t>
      </w:r>
    </w:p>
    <w:p w14:paraId="4DD1061C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20%: </w:t>
      </w:r>
    </w:p>
    <w:p w14:paraId="66E43C42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lastRenderedPageBreak/>
        <w:t xml:space="preserve"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предусмотренный статьей 103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муниципальным органом, в общем объеме оплаты по контрактам, включенным в указанный реестр (по графикам платежей), заключенным органом местного самоуправления; </w:t>
      </w:r>
    </w:p>
    <w:p w14:paraId="5CE892E1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б) доля контрактов органа местного самоуправления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органа местного самоуправления на приобретение товаров, работ, услуг, заключенных в отчетном финансовом году. </w:t>
      </w:r>
    </w:p>
    <w:p w14:paraId="6157B8F3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4. Орган местного самоуправления при формировании или изменении ведомственного перечня вправе включить в него дополнительно: </w:t>
      </w:r>
    </w:p>
    <w:p w14:paraId="7D5F1BBD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пункте 3 настоящих Правил; </w:t>
      </w:r>
    </w:p>
    <w:p w14:paraId="44B81D38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закупки. </w:t>
      </w:r>
    </w:p>
    <w:p w14:paraId="6645B50C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>5. Значения потребительских свойств и иных характеристик (в том числе предельные цены товаров, работ, услуг) отдельных видов товаров, работ, услуг, включенных в ведомственный перечень, устанавливаются с учетом категорий и (или) групп должностей муниципальных служащих, а также в соответствии с правилами определения нормативных затрат на обеспечение функций органа местного самоуправления.</w:t>
      </w:r>
    </w:p>
    <w:p w14:paraId="1B3F870C" w14:textId="77777777" w:rsidR="006E20FB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>5.1. В иных случаях значения потребительских свойств и иных характеристик (в том числе предельные цены товаров, работ, услуг) отдельных видов товаров, работ, услуг, включенных в ведомственный перечень, устанавливаются с учетом категорий и (или) групп должностей в случае принятия соответствующего решения органом местного самоуправления.</w:t>
      </w:r>
    </w:p>
    <w:p w14:paraId="6F2C8A3C" w14:textId="76682E46" w:rsidR="00435027" w:rsidRDefault="006E20FB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0FB">
        <w:rPr>
          <w:rFonts w:ascii="Times New Roman" w:hAnsi="Times New Roman" w:cs="Times New Roman"/>
          <w:sz w:val="26"/>
          <w:szCs w:val="26"/>
        </w:rPr>
        <w:t xml:space="preserve"> 6.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14:paraId="15C424A6" w14:textId="20BEB977" w:rsidR="007667BA" w:rsidRDefault="007667BA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FDDD6CE" w14:textId="0C868F1B" w:rsidR="007667BA" w:rsidRDefault="007667BA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12CB25D" w14:textId="4AC34C10" w:rsidR="007667BA" w:rsidRDefault="007667BA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49D715" w14:textId="48CD0F3A" w:rsidR="007667BA" w:rsidRDefault="007667BA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DCE12A9" w14:textId="65AEE17E" w:rsidR="007667BA" w:rsidRDefault="007667BA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10D819C" w14:textId="7E31E12F" w:rsidR="007667BA" w:rsidRDefault="007667BA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98CC06" w14:textId="32D7E29D" w:rsidR="007667BA" w:rsidRDefault="007667BA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1D721C" w14:textId="47AF642E" w:rsidR="007667BA" w:rsidRDefault="007667BA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EA3018B" w14:textId="3E7EFA40" w:rsidR="007667BA" w:rsidRDefault="007667BA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2F379E0" w14:textId="77777777" w:rsidR="007667BA" w:rsidRDefault="007667BA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7667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6232" w:type="dxa"/>
        <w:tblInd w:w="8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7667BA" w14:paraId="163B26C9" w14:textId="77777777" w:rsidTr="007667BA">
        <w:tc>
          <w:tcPr>
            <w:tcW w:w="6232" w:type="dxa"/>
          </w:tcPr>
          <w:p w14:paraId="64A53A38" w14:textId="77777777" w:rsidR="007667BA" w:rsidRDefault="0076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к </w:t>
            </w:r>
          </w:p>
          <w:p w14:paraId="31B759C6" w14:textId="77777777" w:rsidR="007667BA" w:rsidRDefault="0076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 определения требований к закупаемым аппаратом Совета депутатов муниципального округа Северное Медведково отдельным видам товаров, работ, услуг (в том числе предельных цен товаров, работ, услуг)</w:t>
            </w:r>
          </w:p>
          <w:p w14:paraId="61FBDC31" w14:textId="77777777" w:rsidR="007667BA" w:rsidRDefault="00766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4B9E78" w14:textId="77777777" w:rsidR="007667BA" w:rsidRDefault="007667BA" w:rsidP="00766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ФОРМА</w:t>
      </w:r>
    </w:p>
    <w:p w14:paraId="4E0B5D4D" w14:textId="77777777" w:rsidR="007667BA" w:rsidRDefault="007667BA" w:rsidP="00766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07289E" w14:textId="77777777" w:rsidR="007667BA" w:rsidRDefault="007667BA" w:rsidP="00766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Ведомственный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5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4"/>
        <w:gridCol w:w="1560"/>
        <w:gridCol w:w="1134"/>
        <w:gridCol w:w="993"/>
        <w:gridCol w:w="3403"/>
        <w:gridCol w:w="1275"/>
        <w:gridCol w:w="2694"/>
        <w:gridCol w:w="2126"/>
        <w:gridCol w:w="2126"/>
      </w:tblGrid>
      <w:tr w:rsidR="007667BA" w14:paraId="39755FE9" w14:textId="77777777" w:rsidTr="007667B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007B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 ОКПД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2250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104F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77D9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утвержденным в обязательном перечне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8ECE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потребительским свойствам, качеству и иным характеристикам (в том числе предельные цены товаров, работ, услуг), утверждённый муниципальным органом</w:t>
            </w:r>
          </w:p>
        </w:tc>
      </w:tr>
      <w:tr w:rsidR="007667BA" w14:paraId="6148BE34" w14:textId="77777777" w:rsidTr="007667BA">
        <w:trPr>
          <w:trHeight w:val="19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36C6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2E8F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FB9F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 ОКЕИ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A3CF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F3A6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EAAA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60E9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ACBA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отклонения значения характеристики от значения, содержащегося в обязательном перечне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2C7F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Функциональное назначение</w:t>
            </w:r>
            <w:r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667BA" w14:paraId="5ED31D86" w14:textId="77777777" w:rsidTr="007667BA">
        <w:tc>
          <w:tcPr>
            <w:tcW w:w="16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C854" w14:textId="77777777" w:rsidR="007667BA" w:rsidRDefault="00766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включенные в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утвержденные постановление аппарата Совета депутатов муниципального округа Северное Медведково</w:t>
            </w:r>
          </w:p>
        </w:tc>
      </w:tr>
      <w:tr w:rsidR="007667BA" w14:paraId="3535A696" w14:textId="77777777" w:rsidTr="00766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3CE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5C7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B5E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A75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DCB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3CA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DD91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DB5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DEB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7BA" w14:paraId="6FFDC09A" w14:textId="77777777" w:rsidTr="007667BA">
        <w:tc>
          <w:tcPr>
            <w:tcW w:w="16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9464" w14:textId="77777777" w:rsidR="007667BA" w:rsidRDefault="00766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Требования к потребительским свойствам (в том числе качеству) и иным характеристикам, определённый аппаратом Совета депутатов муниципального округа Северное Медведково</w:t>
            </w:r>
          </w:p>
        </w:tc>
      </w:tr>
      <w:tr w:rsidR="007667BA" w14:paraId="7B4C22A5" w14:textId="77777777" w:rsidTr="00766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2F2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F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6E67" w14:textId="77777777" w:rsidR="007667BA" w:rsidRDefault="00766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6DC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FEA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3D41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7C2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99D1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C901" w14:textId="77777777" w:rsidR="007667BA" w:rsidRDefault="00766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14:paraId="32DA1ABD" w14:textId="77777777" w:rsidR="007667BA" w:rsidRDefault="007667BA" w:rsidP="007667BA">
      <w:pPr>
        <w:rPr>
          <w:rFonts w:ascii="Times New Roman" w:hAnsi="Times New Roman" w:cs="Times New Roman"/>
          <w:vertAlign w:val="superscript"/>
        </w:rPr>
      </w:pPr>
    </w:p>
    <w:p w14:paraId="744095CE" w14:textId="77777777" w:rsidR="007667BA" w:rsidRDefault="007667BA" w:rsidP="00766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Значение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</w:t>
      </w:r>
      <w:r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14:paraId="57361D00" w14:textId="51F0A0CB" w:rsidR="00E8595D" w:rsidRPr="00E5115A" w:rsidRDefault="00E8595D" w:rsidP="00E8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6816" wp14:editId="63BC82BE">
                <wp:simplePos x="0" y="0"/>
                <wp:positionH relativeFrom="column">
                  <wp:posOffset>6038215</wp:posOffset>
                </wp:positionH>
                <wp:positionV relativeFrom="paragraph">
                  <wp:posOffset>-302895</wp:posOffset>
                </wp:positionV>
                <wp:extent cx="3609340" cy="1401445"/>
                <wp:effectExtent l="0" t="635" r="0" b="0"/>
                <wp:wrapNone/>
                <wp:docPr id="151351447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34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DE97D" w14:textId="77777777" w:rsidR="00E8595D" w:rsidRPr="008B3741" w:rsidRDefault="00E8595D" w:rsidP="00E8595D">
                            <w:pPr>
                              <w:pStyle w:val="Default"/>
                            </w:pPr>
                            <w:r w:rsidRPr="008B3741">
                              <w:t xml:space="preserve">Приложение № 2 </w:t>
                            </w:r>
                          </w:p>
                          <w:p w14:paraId="46F31D8D" w14:textId="77777777" w:rsidR="00E8595D" w:rsidRPr="008B3741" w:rsidRDefault="00E8595D" w:rsidP="00E859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3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Правилам определения требований к закупаемым аппаратом Совета депутатов муниципального округа Отрадное отдельным видам товаров, работ, услуг (в том числе предельных цен товаров, работ, услуг)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868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75.45pt;margin-top:-23.85pt;width:284.2pt;height:110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" stroked="f">
                <v:textbox style="mso-fit-shape-to-text:t">
                  <w:txbxContent>
                    <w:p w14:paraId="2BFDE97D" w14:textId="77777777" w:rsidR="00E8595D" w:rsidRPr="008B3741" w:rsidRDefault="00E8595D" w:rsidP="00E8595D">
                      <w:pPr>
                        <w:pStyle w:val="Default"/>
                      </w:pPr>
                      <w:r w:rsidRPr="008B3741">
                        <w:t xml:space="preserve">Приложение № 2 </w:t>
                      </w:r>
                    </w:p>
                    <w:p w14:paraId="46F31D8D" w14:textId="77777777" w:rsidR="00E8595D" w:rsidRPr="008B3741" w:rsidRDefault="00E8595D" w:rsidP="00E859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3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Правилам определения требований к закупаемым аппаратом Совета депутатов муниципального округа Отрадное отдельным видам товаров, работ, услуг (в том числе предельных цен товаров, работ, услуг)</w:t>
                      </w:r>
                    </w:p>
                  </w:txbxContent>
                </v:textbox>
              </v:shape>
            </w:pict>
          </mc:Fallback>
        </mc:AlternateContent>
      </w:r>
    </w:p>
    <w:p w14:paraId="52036157" w14:textId="77777777" w:rsidR="00E8595D" w:rsidRPr="00E5115A" w:rsidRDefault="00E8595D" w:rsidP="00E8595D">
      <w:pPr>
        <w:rPr>
          <w:rFonts w:ascii="Times New Roman" w:hAnsi="Times New Roman" w:cs="Times New Roman"/>
          <w:sz w:val="24"/>
          <w:szCs w:val="24"/>
        </w:rPr>
      </w:pPr>
    </w:p>
    <w:p w14:paraId="66BA265D" w14:textId="77777777" w:rsidR="00E8595D" w:rsidRPr="00E5115A" w:rsidRDefault="00E8595D" w:rsidP="00E8595D">
      <w:pPr>
        <w:rPr>
          <w:rFonts w:ascii="Times New Roman" w:hAnsi="Times New Roman" w:cs="Times New Roman"/>
          <w:sz w:val="24"/>
          <w:szCs w:val="24"/>
        </w:rPr>
      </w:pPr>
    </w:p>
    <w:p w14:paraId="0E5E9CDF" w14:textId="77777777" w:rsidR="00E8595D" w:rsidRPr="00E5115A" w:rsidRDefault="00E8595D" w:rsidP="00E8595D">
      <w:pPr>
        <w:rPr>
          <w:rFonts w:ascii="Times New Roman" w:hAnsi="Times New Roman" w:cs="Times New Roman"/>
          <w:sz w:val="24"/>
          <w:szCs w:val="24"/>
        </w:rPr>
      </w:pPr>
    </w:p>
    <w:p w14:paraId="5EB4DDBE" w14:textId="77777777" w:rsidR="00E8595D" w:rsidRPr="00E5115A" w:rsidRDefault="00E8595D" w:rsidP="00E8595D">
      <w:pPr>
        <w:pStyle w:val="Default"/>
        <w:jc w:val="center"/>
      </w:pPr>
      <w:r w:rsidRPr="00E5115A">
        <w:rPr>
          <w:b/>
          <w:bCs/>
        </w:rPr>
        <w:t>Обязательный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</w:t>
      </w:r>
    </w:p>
    <w:p w14:paraId="5BABADD8" w14:textId="77777777" w:rsidR="00E8595D" w:rsidRPr="00E5115A" w:rsidRDefault="00E8595D" w:rsidP="00E859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15A">
        <w:rPr>
          <w:rFonts w:ascii="Times New Roman" w:hAnsi="Times New Roman" w:cs="Times New Roman"/>
          <w:b/>
          <w:bCs/>
          <w:sz w:val="24"/>
          <w:szCs w:val="24"/>
        </w:rPr>
        <w:t>(в том числе предельные цены товаров, работ, услуг)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755"/>
        <w:gridCol w:w="1063"/>
        <w:gridCol w:w="1715"/>
        <w:gridCol w:w="2527"/>
        <w:gridCol w:w="3633"/>
      </w:tblGrid>
      <w:tr w:rsidR="00E8595D" w:rsidRPr="00E5115A" w14:paraId="2EC64626" w14:textId="77777777" w:rsidTr="00337073">
        <w:trPr>
          <w:trHeight w:val="378"/>
        </w:trPr>
        <w:tc>
          <w:tcPr>
            <w:tcW w:w="675" w:type="dxa"/>
            <w:vMerge w:val="restart"/>
            <w:vAlign w:val="center"/>
          </w:tcPr>
          <w:p w14:paraId="64391FEB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14:paraId="7E8A5C26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ОКПД2</w:t>
            </w:r>
          </w:p>
        </w:tc>
        <w:tc>
          <w:tcPr>
            <w:tcW w:w="3755" w:type="dxa"/>
            <w:vMerge w:val="restart"/>
          </w:tcPr>
          <w:p w14:paraId="1CFE1F95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8938" w:type="dxa"/>
            <w:gridSpan w:val="4"/>
          </w:tcPr>
          <w:p w14:paraId="5C0E61AE" w14:textId="77777777" w:rsidR="00E8595D" w:rsidRPr="00E5115A" w:rsidRDefault="00E8595D" w:rsidP="00337073">
            <w:pPr>
              <w:pStyle w:val="Default"/>
            </w:pPr>
            <w:r w:rsidRPr="00E5115A">
              <w:rPr>
                <w:bCs/>
              </w:rPr>
              <w:t xml:space="preserve">Требования к потребительским свойствам (в том числе качеству) и иным характеристикам, утвержденные обязательном перечне </w:t>
            </w:r>
          </w:p>
        </w:tc>
      </w:tr>
      <w:tr w:rsidR="00E8595D" w:rsidRPr="00E5115A" w14:paraId="66A1F1A2" w14:textId="77777777" w:rsidTr="00337073">
        <w:trPr>
          <w:trHeight w:val="258"/>
        </w:trPr>
        <w:tc>
          <w:tcPr>
            <w:tcW w:w="675" w:type="dxa"/>
            <w:vMerge/>
            <w:vAlign w:val="center"/>
          </w:tcPr>
          <w:p w14:paraId="077DF5E7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4F4715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2A66B1E5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14:paraId="40C359AF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27" w:type="dxa"/>
            <w:vMerge w:val="restart"/>
          </w:tcPr>
          <w:p w14:paraId="215470F5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33" w:type="dxa"/>
            <w:vMerge w:val="restart"/>
          </w:tcPr>
          <w:p w14:paraId="3F7E2D70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E8595D" w:rsidRPr="00E5115A" w14:paraId="3033794A" w14:textId="77777777" w:rsidTr="00337073">
        <w:trPr>
          <w:trHeight w:val="484"/>
        </w:trPr>
        <w:tc>
          <w:tcPr>
            <w:tcW w:w="675" w:type="dxa"/>
            <w:vMerge/>
            <w:vAlign w:val="center"/>
          </w:tcPr>
          <w:p w14:paraId="6DBFCCC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2201B4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54C4428C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14:paraId="0839CC2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ОКЕИ</w:t>
            </w:r>
          </w:p>
        </w:tc>
        <w:tc>
          <w:tcPr>
            <w:tcW w:w="1715" w:type="dxa"/>
          </w:tcPr>
          <w:p w14:paraId="2C59BF19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27" w:type="dxa"/>
            <w:vMerge/>
          </w:tcPr>
          <w:p w14:paraId="0A04EE2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14:paraId="7A30763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0C5B73E2" w14:textId="77777777" w:rsidTr="00337073">
        <w:trPr>
          <w:trHeight w:val="289"/>
        </w:trPr>
        <w:tc>
          <w:tcPr>
            <w:tcW w:w="675" w:type="dxa"/>
            <w:vMerge w:val="restart"/>
            <w:vAlign w:val="center"/>
          </w:tcPr>
          <w:p w14:paraId="41C0E1FA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1FAA0259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26.20.11</w:t>
            </w:r>
          </w:p>
        </w:tc>
        <w:tc>
          <w:tcPr>
            <w:tcW w:w="3755" w:type="dxa"/>
            <w:vMerge w:val="restart"/>
          </w:tcPr>
          <w:p w14:paraId="5828D198" w14:textId="77777777" w:rsidR="00E8595D" w:rsidRPr="00E5115A" w:rsidRDefault="00E8595D" w:rsidP="00337073">
            <w:pPr>
              <w:pStyle w:val="Default"/>
            </w:pPr>
            <w:r w:rsidRPr="00E5115A">
              <w:t xml:space="preserve">Машины вычислительные электронные цифровые портативные массой не более 10 кг для автоматической обработки данных. Пояснения по требуемой продукции: </w:t>
            </w:r>
            <w:r w:rsidRPr="00E5115A">
              <w:rPr>
                <w:bCs/>
              </w:rPr>
              <w:t>ноутбуки</w:t>
            </w:r>
            <w:r w:rsidRPr="00E5115A">
              <w:t xml:space="preserve">. </w:t>
            </w:r>
          </w:p>
          <w:p w14:paraId="30FD9614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B73394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715" w:type="dxa"/>
            <w:vAlign w:val="center"/>
          </w:tcPr>
          <w:p w14:paraId="5E696BF3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Дюйм</w:t>
            </w:r>
          </w:p>
        </w:tc>
        <w:tc>
          <w:tcPr>
            <w:tcW w:w="2527" w:type="dxa"/>
            <w:vAlign w:val="center"/>
          </w:tcPr>
          <w:p w14:paraId="0D5F3F98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экрана</w:t>
            </w:r>
          </w:p>
        </w:tc>
        <w:tc>
          <w:tcPr>
            <w:tcW w:w="3633" w:type="dxa"/>
          </w:tcPr>
          <w:p w14:paraId="1A17566E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3047F937" w14:textId="77777777" w:rsidTr="00337073">
        <w:trPr>
          <w:trHeight w:val="339"/>
        </w:trPr>
        <w:tc>
          <w:tcPr>
            <w:tcW w:w="675" w:type="dxa"/>
            <w:vMerge/>
            <w:vAlign w:val="center"/>
          </w:tcPr>
          <w:p w14:paraId="2B79683D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BA0BC6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1068D03B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20091105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16DEBF64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7A61193F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Тип экрана</w:t>
            </w:r>
          </w:p>
        </w:tc>
        <w:tc>
          <w:tcPr>
            <w:tcW w:w="3633" w:type="dxa"/>
          </w:tcPr>
          <w:p w14:paraId="7A126F62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15F2DE86" w14:textId="77777777" w:rsidTr="00337073">
        <w:trPr>
          <w:trHeight w:val="294"/>
        </w:trPr>
        <w:tc>
          <w:tcPr>
            <w:tcW w:w="675" w:type="dxa"/>
            <w:vMerge/>
            <w:vAlign w:val="center"/>
          </w:tcPr>
          <w:p w14:paraId="54307B23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2F0C47B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49AE898F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47E01BD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715" w:type="dxa"/>
            <w:vAlign w:val="center"/>
          </w:tcPr>
          <w:p w14:paraId="7B99390F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Килограмм</w:t>
            </w:r>
          </w:p>
        </w:tc>
        <w:tc>
          <w:tcPr>
            <w:tcW w:w="2527" w:type="dxa"/>
            <w:vAlign w:val="center"/>
          </w:tcPr>
          <w:p w14:paraId="402EDD80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Вес</w:t>
            </w:r>
          </w:p>
        </w:tc>
        <w:tc>
          <w:tcPr>
            <w:tcW w:w="3633" w:type="dxa"/>
          </w:tcPr>
          <w:p w14:paraId="60F4447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518980A2" w14:textId="77777777" w:rsidTr="00337073">
        <w:trPr>
          <w:trHeight w:val="289"/>
        </w:trPr>
        <w:tc>
          <w:tcPr>
            <w:tcW w:w="675" w:type="dxa"/>
            <w:vMerge/>
            <w:vAlign w:val="center"/>
          </w:tcPr>
          <w:p w14:paraId="214F7FF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1EDE76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1ED40443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46B432A4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A07A62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627EFC10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3633" w:type="dxa"/>
          </w:tcPr>
          <w:p w14:paraId="3C98EB59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6D8D1A85" w14:textId="77777777" w:rsidTr="00337073">
        <w:trPr>
          <w:trHeight w:val="274"/>
        </w:trPr>
        <w:tc>
          <w:tcPr>
            <w:tcW w:w="675" w:type="dxa"/>
            <w:vMerge/>
            <w:vAlign w:val="center"/>
          </w:tcPr>
          <w:p w14:paraId="2318B5BF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0133A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7726A01F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1FD9B00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2931</w:t>
            </w:r>
          </w:p>
        </w:tc>
        <w:tc>
          <w:tcPr>
            <w:tcW w:w="1715" w:type="dxa"/>
            <w:vAlign w:val="center"/>
          </w:tcPr>
          <w:p w14:paraId="7D431CF6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гигагерц</w:t>
            </w:r>
          </w:p>
        </w:tc>
        <w:tc>
          <w:tcPr>
            <w:tcW w:w="2527" w:type="dxa"/>
            <w:vAlign w:val="center"/>
          </w:tcPr>
          <w:p w14:paraId="12BB0574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 процессора</w:t>
            </w:r>
          </w:p>
        </w:tc>
        <w:tc>
          <w:tcPr>
            <w:tcW w:w="3633" w:type="dxa"/>
          </w:tcPr>
          <w:p w14:paraId="2BCCDED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312C6E8A" w14:textId="77777777" w:rsidTr="00337073">
        <w:trPr>
          <w:trHeight w:val="481"/>
        </w:trPr>
        <w:tc>
          <w:tcPr>
            <w:tcW w:w="675" w:type="dxa"/>
            <w:vMerge/>
            <w:vAlign w:val="center"/>
          </w:tcPr>
          <w:p w14:paraId="593F404C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A9297AC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14D18930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4588B8E6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2552</w:t>
            </w:r>
          </w:p>
        </w:tc>
        <w:tc>
          <w:tcPr>
            <w:tcW w:w="1715" w:type="dxa"/>
            <w:vAlign w:val="center"/>
          </w:tcPr>
          <w:p w14:paraId="292A2DD1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гигабайт</w:t>
            </w:r>
          </w:p>
        </w:tc>
        <w:tc>
          <w:tcPr>
            <w:tcW w:w="2527" w:type="dxa"/>
            <w:vAlign w:val="center"/>
          </w:tcPr>
          <w:p w14:paraId="522C71BB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3633" w:type="dxa"/>
          </w:tcPr>
          <w:p w14:paraId="0E1405BA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5E597BAA" w14:textId="77777777" w:rsidTr="00337073">
        <w:trPr>
          <w:trHeight w:val="517"/>
        </w:trPr>
        <w:tc>
          <w:tcPr>
            <w:tcW w:w="675" w:type="dxa"/>
            <w:vMerge/>
            <w:vAlign w:val="center"/>
          </w:tcPr>
          <w:p w14:paraId="10995FE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01DEF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4DD46C39" w14:textId="77777777" w:rsidR="00E8595D" w:rsidRPr="00E5115A" w:rsidRDefault="00E8595D" w:rsidP="0033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9489827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2552</w:t>
            </w:r>
          </w:p>
        </w:tc>
        <w:tc>
          <w:tcPr>
            <w:tcW w:w="1715" w:type="dxa"/>
            <w:vAlign w:val="center"/>
          </w:tcPr>
          <w:p w14:paraId="2101FB05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гигабайт</w:t>
            </w:r>
          </w:p>
        </w:tc>
        <w:tc>
          <w:tcPr>
            <w:tcW w:w="2527" w:type="dxa"/>
            <w:vAlign w:val="center"/>
          </w:tcPr>
          <w:p w14:paraId="6407A30A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Объём накопителя</w:t>
            </w:r>
          </w:p>
        </w:tc>
        <w:tc>
          <w:tcPr>
            <w:tcW w:w="3633" w:type="dxa"/>
          </w:tcPr>
          <w:p w14:paraId="1406A7A1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245B9220" w14:textId="77777777" w:rsidTr="00337073">
        <w:trPr>
          <w:trHeight w:val="378"/>
        </w:trPr>
        <w:tc>
          <w:tcPr>
            <w:tcW w:w="675" w:type="dxa"/>
            <w:vMerge/>
            <w:vAlign w:val="center"/>
          </w:tcPr>
          <w:p w14:paraId="29EA2118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04649F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4194E581" w14:textId="77777777" w:rsidR="00E8595D" w:rsidRPr="00E5115A" w:rsidRDefault="00E8595D" w:rsidP="0033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835531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0C263CB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3C7B1792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Тип жёсткого диска</w:t>
            </w:r>
          </w:p>
        </w:tc>
        <w:tc>
          <w:tcPr>
            <w:tcW w:w="3633" w:type="dxa"/>
          </w:tcPr>
          <w:p w14:paraId="5944180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43311C65" w14:textId="77777777" w:rsidTr="00337073">
        <w:trPr>
          <w:trHeight w:val="428"/>
        </w:trPr>
        <w:tc>
          <w:tcPr>
            <w:tcW w:w="675" w:type="dxa"/>
            <w:vMerge/>
            <w:vAlign w:val="center"/>
          </w:tcPr>
          <w:p w14:paraId="6801A293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1C6D026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632C071D" w14:textId="77777777" w:rsidR="00E8595D" w:rsidRPr="00E5115A" w:rsidRDefault="00E8595D" w:rsidP="0033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2B19BE0D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356</w:t>
            </w:r>
          </w:p>
        </w:tc>
        <w:tc>
          <w:tcPr>
            <w:tcW w:w="1715" w:type="dxa"/>
            <w:vAlign w:val="center"/>
          </w:tcPr>
          <w:p w14:paraId="159CBC63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2527" w:type="dxa"/>
            <w:vAlign w:val="center"/>
          </w:tcPr>
          <w:p w14:paraId="38F3D644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3633" w:type="dxa"/>
          </w:tcPr>
          <w:p w14:paraId="7D6FC04C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0F6EEDEE" w14:textId="77777777" w:rsidTr="00337073">
        <w:trPr>
          <w:trHeight w:val="405"/>
        </w:trPr>
        <w:tc>
          <w:tcPr>
            <w:tcW w:w="675" w:type="dxa"/>
            <w:vMerge/>
            <w:vAlign w:val="center"/>
          </w:tcPr>
          <w:p w14:paraId="4E1B210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1CF4804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080A6A98" w14:textId="77777777" w:rsidR="00E8595D" w:rsidRPr="00E5115A" w:rsidRDefault="00E8595D" w:rsidP="0033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2A7F1FC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FFB13D3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6E345496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3633" w:type="dxa"/>
          </w:tcPr>
          <w:p w14:paraId="689DF939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3BEA84C1" w14:textId="77777777" w:rsidTr="00337073">
        <w:trPr>
          <w:trHeight w:val="556"/>
        </w:trPr>
        <w:tc>
          <w:tcPr>
            <w:tcW w:w="675" w:type="dxa"/>
            <w:vMerge w:val="restart"/>
            <w:vAlign w:val="center"/>
          </w:tcPr>
          <w:p w14:paraId="2DAA7E5B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14:paraId="00BE3A0F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26.20.15</w:t>
            </w:r>
          </w:p>
        </w:tc>
        <w:tc>
          <w:tcPr>
            <w:tcW w:w="3755" w:type="dxa"/>
            <w:vMerge w:val="restart"/>
          </w:tcPr>
          <w:p w14:paraId="1CC6127D" w14:textId="77777777" w:rsidR="00E8595D" w:rsidRPr="00E5115A" w:rsidRDefault="00E8595D" w:rsidP="00337073">
            <w:pPr>
              <w:pStyle w:val="Default"/>
            </w:pPr>
            <w:r w:rsidRPr="00E5115A">
              <w:t xml:space="preserve">Машины вычислительные электронные цифровые прочие, содержащие или не содержащие в одном корпусе одно или два из </w:t>
            </w:r>
            <w:r w:rsidRPr="00E5115A">
              <w:lastRenderedPageBreak/>
              <w:t xml:space="preserve">следующих устройств для автоматической обработки данных: запоминающие устройства, устройства ввода, устройства вывода. </w:t>
            </w:r>
          </w:p>
          <w:p w14:paraId="75C0125C" w14:textId="77777777" w:rsidR="00E8595D" w:rsidRPr="00E5115A" w:rsidRDefault="00E8595D" w:rsidP="00337073">
            <w:pPr>
              <w:pStyle w:val="Default"/>
            </w:pPr>
            <w:r w:rsidRPr="00E5115A">
              <w:t xml:space="preserve">Пояснения по требуемой продукции: </w:t>
            </w:r>
          </w:p>
          <w:p w14:paraId="648D4DAA" w14:textId="77777777" w:rsidR="00E8595D" w:rsidRPr="00E5115A" w:rsidRDefault="00E8595D" w:rsidP="0033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компьютеры персональные настольные, моноблоки </w:t>
            </w:r>
          </w:p>
        </w:tc>
        <w:tc>
          <w:tcPr>
            <w:tcW w:w="1063" w:type="dxa"/>
            <w:vAlign w:val="center"/>
          </w:tcPr>
          <w:p w14:paraId="1BE96D1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50BE320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14152A8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3633" w:type="dxa"/>
          </w:tcPr>
          <w:p w14:paraId="0B0E3A9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Моноблок /</w:t>
            </w:r>
            <w:proofErr w:type="spellStart"/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сист</w:t>
            </w:r>
            <w:proofErr w:type="spellEnd"/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. Блок + монитор</w:t>
            </w:r>
          </w:p>
        </w:tc>
      </w:tr>
      <w:tr w:rsidR="00E8595D" w:rsidRPr="00E5115A" w14:paraId="64B129AB" w14:textId="77777777" w:rsidTr="00337073">
        <w:trPr>
          <w:trHeight w:val="489"/>
        </w:trPr>
        <w:tc>
          <w:tcPr>
            <w:tcW w:w="675" w:type="dxa"/>
            <w:vMerge/>
          </w:tcPr>
          <w:p w14:paraId="2EF3A80C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482963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30C9D596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4A139CE8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715" w:type="dxa"/>
            <w:vAlign w:val="center"/>
          </w:tcPr>
          <w:p w14:paraId="6D7739B5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дюйм</w:t>
            </w:r>
          </w:p>
        </w:tc>
        <w:tc>
          <w:tcPr>
            <w:tcW w:w="2527" w:type="dxa"/>
            <w:vAlign w:val="center"/>
          </w:tcPr>
          <w:p w14:paraId="11EDD542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экрана/монитора</w:t>
            </w:r>
          </w:p>
        </w:tc>
        <w:tc>
          <w:tcPr>
            <w:tcW w:w="3633" w:type="dxa"/>
          </w:tcPr>
          <w:p w14:paraId="6C1B0C3B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7461427B" w14:textId="77777777" w:rsidTr="00337073">
        <w:trPr>
          <w:trHeight w:val="483"/>
        </w:trPr>
        <w:tc>
          <w:tcPr>
            <w:tcW w:w="675" w:type="dxa"/>
            <w:vMerge/>
          </w:tcPr>
          <w:p w14:paraId="7B98773C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3232B24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173ABEC0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43B487D8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7FCC36D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5861D4D7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3633" w:type="dxa"/>
          </w:tcPr>
          <w:p w14:paraId="3C2F0F0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43ADD40A" w14:textId="77777777" w:rsidTr="00337073">
        <w:trPr>
          <w:trHeight w:val="286"/>
        </w:trPr>
        <w:tc>
          <w:tcPr>
            <w:tcW w:w="675" w:type="dxa"/>
            <w:vMerge/>
          </w:tcPr>
          <w:p w14:paraId="524063F1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46E6C0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3A0F1131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6F135C8A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2931</w:t>
            </w:r>
          </w:p>
        </w:tc>
        <w:tc>
          <w:tcPr>
            <w:tcW w:w="1715" w:type="dxa"/>
            <w:vAlign w:val="center"/>
          </w:tcPr>
          <w:p w14:paraId="54D20EDF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гигагерц</w:t>
            </w:r>
          </w:p>
        </w:tc>
        <w:tc>
          <w:tcPr>
            <w:tcW w:w="2527" w:type="dxa"/>
            <w:vAlign w:val="center"/>
          </w:tcPr>
          <w:p w14:paraId="19915ADA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 процессора</w:t>
            </w:r>
          </w:p>
        </w:tc>
        <w:tc>
          <w:tcPr>
            <w:tcW w:w="3633" w:type="dxa"/>
          </w:tcPr>
          <w:p w14:paraId="78572ED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64FE293F" w14:textId="77777777" w:rsidTr="00337073">
        <w:trPr>
          <w:trHeight w:val="522"/>
        </w:trPr>
        <w:tc>
          <w:tcPr>
            <w:tcW w:w="675" w:type="dxa"/>
            <w:vMerge/>
          </w:tcPr>
          <w:p w14:paraId="7EAC51EE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3D0108C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501792B7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336457BD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2554</w:t>
            </w:r>
          </w:p>
        </w:tc>
        <w:tc>
          <w:tcPr>
            <w:tcW w:w="1715" w:type="dxa"/>
            <w:vAlign w:val="center"/>
          </w:tcPr>
          <w:p w14:paraId="2B86BEA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терабайт</w:t>
            </w:r>
          </w:p>
        </w:tc>
        <w:tc>
          <w:tcPr>
            <w:tcW w:w="2527" w:type="dxa"/>
            <w:vAlign w:val="center"/>
          </w:tcPr>
          <w:p w14:paraId="6B4D1A6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Объём накопителя</w:t>
            </w:r>
          </w:p>
        </w:tc>
        <w:tc>
          <w:tcPr>
            <w:tcW w:w="3633" w:type="dxa"/>
          </w:tcPr>
          <w:p w14:paraId="07FBE14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5F8AF314" w14:textId="77777777" w:rsidTr="00337073">
        <w:trPr>
          <w:trHeight w:val="489"/>
        </w:trPr>
        <w:tc>
          <w:tcPr>
            <w:tcW w:w="675" w:type="dxa"/>
            <w:vMerge/>
          </w:tcPr>
          <w:p w14:paraId="0581488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BC8396F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5B5041B9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30F62D5A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F3692AF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1BA63E3C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Тип видеоадаптера</w:t>
            </w:r>
          </w:p>
        </w:tc>
        <w:tc>
          <w:tcPr>
            <w:tcW w:w="3633" w:type="dxa"/>
          </w:tcPr>
          <w:p w14:paraId="53AE449C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5369FE2E" w14:textId="77777777" w:rsidTr="00337073">
        <w:trPr>
          <w:trHeight w:val="622"/>
        </w:trPr>
        <w:tc>
          <w:tcPr>
            <w:tcW w:w="675" w:type="dxa"/>
            <w:vMerge/>
          </w:tcPr>
          <w:p w14:paraId="709C415F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584C410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416258AD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74F0CDE5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715" w:type="dxa"/>
            <w:vAlign w:val="center"/>
          </w:tcPr>
          <w:p w14:paraId="5517BD5B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рубль</w:t>
            </w:r>
          </w:p>
        </w:tc>
        <w:tc>
          <w:tcPr>
            <w:tcW w:w="2527" w:type="dxa"/>
            <w:vAlign w:val="center"/>
          </w:tcPr>
          <w:p w14:paraId="0AC82CF2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3633" w:type="dxa"/>
          </w:tcPr>
          <w:p w14:paraId="3C70EE12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3C9257DA" w14:textId="77777777" w:rsidTr="00337073">
        <w:trPr>
          <w:trHeight w:val="217"/>
        </w:trPr>
        <w:tc>
          <w:tcPr>
            <w:tcW w:w="675" w:type="dxa"/>
            <w:vMerge w:val="restart"/>
            <w:vAlign w:val="center"/>
          </w:tcPr>
          <w:p w14:paraId="24491C28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14:paraId="23C9DE29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26.20.16</w:t>
            </w:r>
          </w:p>
        </w:tc>
        <w:tc>
          <w:tcPr>
            <w:tcW w:w="3755" w:type="dxa"/>
            <w:vMerge w:val="restart"/>
          </w:tcPr>
          <w:p w14:paraId="125C8425" w14:textId="77777777" w:rsidR="00E8595D" w:rsidRPr="00E5115A" w:rsidRDefault="00E8595D" w:rsidP="00337073">
            <w:pPr>
              <w:pStyle w:val="Default"/>
            </w:pPr>
            <w:r w:rsidRPr="00E5115A">
              <w:t xml:space="preserve">Устройства ввода/вывода данных, содержащие или не содержащие в одном корпусе запоминающие устройства. </w:t>
            </w:r>
          </w:p>
          <w:p w14:paraId="02462A3B" w14:textId="77777777" w:rsidR="00E8595D" w:rsidRPr="00E5115A" w:rsidRDefault="00E8595D" w:rsidP="0033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58CEC20B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EF70B13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367091AC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печати</w:t>
            </w:r>
          </w:p>
        </w:tc>
        <w:tc>
          <w:tcPr>
            <w:tcW w:w="3633" w:type="dxa"/>
          </w:tcPr>
          <w:p w14:paraId="17914F0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лазерная</w:t>
            </w:r>
          </w:p>
        </w:tc>
      </w:tr>
      <w:tr w:rsidR="00E8595D" w:rsidRPr="00E5115A" w14:paraId="7A8ABD22" w14:textId="77777777" w:rsidTr="00337073">
        <w:trPr>
          <w:trHeight w:val="417"/>
        </w:trPr>
        <w:tc>
          <w:tcPr>
            <w:tcW w:w="675" w:type="dxa"/>
            <w:vMerge/>
            <w:vAlign w:val="center"/>
          </w:tcPr>
          <w:p w14:paraId="55410D87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BB0CAE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08642DF3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064381B2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D348E7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52A0AB72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 сканирования</w:t>
            </w:r>
          </w:p>
        </w:tc>
        <w:tc>
          <w:tcPr>
            <w:tcW w:w="3633" w:type="dxa"/>
          </w:tcPr>
          <w:p w14:paraId="78DE12F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пикселей</w:t>
            </w:r>
          </w:p>
        </w:tc>
      </w:tr>
      <w:tr w:rsidR="00E8595D" w:rsidRPr="00E5115A" w14:paraId="6ACB8150" w14:textId="77777777" w:rsidTr="00337073">
        <w:trPr>
          <w:trHeight w:val="214"/>
        </w:trPr>
        <w:tc>
          <w:tcPr>
            <w:tcW w:w="675" w:type="dxa"/>
            <w:vMerge/>
            <w:vAlign w:val="center"/>
          </w:tcPr>
          <w:p w14:paraId="3786CA1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03E797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35D862C6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49521461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CE4ADE5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1BF0102C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Цветность</w:t>
            </w:r>
          </w:p>
        </w:tc>
        <w:tc>
          <w:tcPr>
            <w:tcW w:w="3633" w:type="dxa"/>
          </w:tcPr>
          <w:p w14:paraId="63A923B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19E5FAA7" w14:textId="77777777" w:rsidTr="00337073">
        <w:trPr>
          <w:trHeight w:val="378"/>
        </w:trPr>
        <w:tc>
          <w:tcPr>
            <w:tcW w:w="675" w:type="dxa"/>
            <w:vMerge/>
            <w:vAlign w:val="center"/>
          </w:tcPr>
          <w:p w14:paraId="1C2CBA7F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AFB6B4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1A4F9E7F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7B8032F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03137B5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7B32D0EC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формат</w:t>
            </w:r>
          </w:p>
        </w:tc>
        <w:tc>
          <w:tcPr>
            <w:tcW w:w="3633" w:type="dxa"/>
          </w:tcPr>
          <w:p w14:paraId="6785FA7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А3</w:t>
            </w:r>
          </w:p>
        </w:tc>
      </w:tr>
      <w:tr w:rsidR="00E8595D" w:rsidRPr="00E5115A" w14:paraId="0728BF72" w14:textId="77777777" w:rsidTr="00337073">
        <w:trPr>
          <w:trHeight w:val="367"/>
        </w:trPr>
        <w:tc>
          <w:tcPr>
            <w:tcW w:w="675" w:type="dxa"/>
            <w:vMerge/>
            <w:vAlign w:val="center"/>
          </w:tcPr>
          <w:p w14:paraId="26CD893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6161E2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098FC531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6B8CA86A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E25CC84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5B23ADE8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3633" w:type="dxa"/>
          </w:tcPr>
          <w:p w14:paraId="02D381D7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51CF9D2E" w14:textId="77777777" w:rsidTr="00337073">
        <w:trPr>
          <w:trHeight w:val="450"/>
        </w:trPr>
        <w:tc>
          <w:tcPr>
            <w:tcW w:w="675" w:type="dxa"/>
            <w:vMerge/>
            <w:vAlign w:val="center"/>
          </w:tcPr>
          <w:p w14:paraId="41451D95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38CAB3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16907210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3E747B92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15B56CE1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6C1EA93C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дополнительный модулей и интерфейсов</w:t>
            </w:r>
          </w:p>
        </w:tc>
        <w:tc>
          <w:tcPr>
            <w:tcW w:w="3633" w:type="dxa"/>
          </w:tcPr>
          <w:p w14:paraId="6F4F572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предельное значение: модуль двусторонней печати, сетевой интерфейс, дополнительный лоток, возможность потокового сканирования</w:t>
            </w:r>
          </w:p>
        </w:tc>
      </w:tr>
      <w:tr w:rsidR="00E8595D" w:rsidRPr="00E5115A" w14:paraId="6D6E0B5B" w14:textId="77777777" w:rsidTr="00337073">
        <w:trPr>
          <w:trHeight w:val="268"/>
        </w:trPr>
        <w:tc>
          <w:tcPr>
            <w:tcW w:w="675" w:type="dxa"/>
            <w:vMerge/>
            <w:vAlign w:val="center"/>
          </w:tcPr>
          <w:p w14:paraId="24CDCD1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41F454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2B46EF7E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5B5E785B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715" w:type="dxa"/>
            <w:vAlign w:val="center"/>
          </w:tcPr>
          <w:p w14:paraId="523C351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рубль</w:t>
            </w:r>
          </w:p>
        </w:tc>
        <w:tc>
          <w:tcPr>
            <w:tcW w:w="2527" w:type="dxa"/>
            <w:vAlign w:val="center"/>
          </w:tcPr>
          <w:p w14:paraId="6ACE959D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3633" w:type="dxa"/>
          </w:tcPr>
          <w:p w14:paraId="124EA07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7725F6C5" w14:textId="77777777" w:rsidTr="00337073">
        <w:trPr>
          <w:trHeight w:val="228"/>
        </w:trPr>
        <w:tc>
          <w:tcPr>
            <w:tcW w:w="675" w:type="dxa"/>
            <w:vMerge w:val="restart"/>
            <w:vAlign w:val="center"/>
          </w:tcPr>
          <w:p w14:paraId="31B68903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14:paraId="42B301BF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26.20.16</w:t>
            </w:r>
          </w:p>
        </w:tc>
        <w:tc>
          <w:tcPr>
            <w:tcW w:w="3755" w:type="dxa"/>
            <w:vMerge w:val="restart"/>
          </w:tcPr>
          <w:p w14:paraId="6856C511" w14:textId="77777777" w:rsidR="00E8595D" w:rsidRPr="00E5115A" w:rsidRDefault="00E8595D" w:rsidP="00337073">
            <w:pPr>
              <w:pStyle w:val="Default"/>
            </w:pPr>
            <w:r w:rsidRPr="00E5115A">
              <w:t>Устройства ввода/вывода данных, содержащие или не содержащие в одном корпусе запоминающее устройства.</w:t>
            </w:r>
          </w:p>
          <w:p w14:paraId="63D2FE5B" w14:textId="77777777" w:rsidR="00E8595D" w:rsidRPr="00E5115A" w:rsidRDefault="00E8595D" w:rsidP="00337073">
            <w:pPr>
              <w:pStyle w:val="Default"/>
            </w:pPr>
          </w:p>
          <w:p w14:paraId="3074D974" w14:textId="77777777" w:rsidR="00E8595D" w:rsidRPr="00E5115A" w:rsidRDefault="00E8595D" w:rsidP="00337073">
            <w:pPr>
              <w:pStyle w:val="Default"/>
            </w:pPr>
            <w:r w:rsidRPr="00E5115A">
              <w:t xml:space="preserve">Пояснения по требуемой продукции: </w:t>
            </w:r>
            <w:r w:rsidRPr="00E5115A">
              <w:rPr>
                <w:b/>
              </w:rPr>
              <w:t>принтеры</w:t>
            </w:r>
          </w:p>
        </w:tc>
        <w:tc>
          <w:tcPr>
            <w:tcW w:w="1063" w:type="dxa"/>
            <w:vAlign w:val="center"/>
          </w:tcPr>
          <w:p w14:paraId="0DC6FC4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25C9E28D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4D050720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печати</w:t>
            </w:r>
          </w:p>
        </w:tc>
        <w:tc>
          <w:tcPr>
            <w:tcW w:w="3633" w:type="dxa"/>
          </w:tcPr>
          <w:p w14:paraId="54EF308A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Лазерная</w:t>
            </w:r>
          </w:p>
        </w:tc>
      </w:tr>
      <w:tr w:rsidR="00E8595D" w:rsidRPr="00E5115A" w14:paraId="3311F391" w14:textId="77777777" w:rsidTr="00337073">
        <w:trPr>
          <w:trHeight w:val="300"/>
        </w:trPr>
        <w:tc>
          <w:tcPr>
            <w:tcW w:w="675" w:type="dxa"/>
            <w:vMerge/>
            <w:vAlign w:val="center"/>
          </w:tcPr>
          <w:p w14:paraId="0678DF34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6177646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2D2157F6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73384DDC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520FD46D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44553BD4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печати</w:t>
            </w:r>
          </w:p>
        </w:tc>
        <w:tc>
          <w:tcPr>
            <w:tcW w:w="3633" w:type="dxa"/>
          </w:tcPr>
          <w:p w14:paraId="14E512E1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045FA477" w14:textId="77777777" w:rsidTr="00337073">
        <w:trPr>
          <w:trHeight w:val="334"/>
        </w:trPr>
        <w:tc>
          <w:tcPr>
            <w:tcW w:w="675" w:type="dxa"/>
            <w:vMerge/>
            <w:vAlign w:val="center"/>
          </w:tcPr>
          <w:p w14:paraId="52B9D37F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DF39677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44E01937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64341F7B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3EA89CFB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659B2737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Цветность</w:t>
            </w:r>
          </w:p>
        </w:tc>
        <w:tc>
          <w:tcPr>
            <w:tcW w:w="3633" w:type="dxa"/>
          </w:tcPr>
          <w:p w14:paraId="0C3C679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Цветной</w:t>
            </w:r>
          </w:p>
        </w:tc>
      </w:tr>
      <w:tr w:rsidR="00E8595D" w:rsidRPr="00E5115A" w14:paraId="7451B296" w14:textId="77777777" w:rsidTr="00337073">
        <w:trPr>
          <w:trHeight w:val="339"/>
        </w:trPr>
        <w:tc>
          <w:tcPr>
            <w:tcW w:w="675" w:type="dxa"/>
            <w:vMerge/>
            <w:vAlign w:val="center"/>
          </w:tcPr>
          <w:p w14:paraId="64352612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6026D42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06266C53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0B165C7C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73E6BA97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75911FE0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формат</w:t>
            </w:r>
          </w:p>
        </w:tc>
        <w:tc>
          <w:tcPr>
            <w:tcW w:w="3633" w:type="dxa"/>
          </w:tcPr>
          <w:p w14:paraId="5B80B94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А3</w:t>
            </w:r>
          </w:p>
        </w:tc>
      </w:tr>
      <w:tr w:rsidR="00E8595D" w:rsidRPr="00E5115A" w14:paraId="40988D63" w14:textId="77777777" w:rsidTr="00337073">
        <w:trPr>
          <w:trHeight w:val="392"/>
        </w:trPr>
        <w:tc>
          <w:tcPr>
            <w:tcW w:w="675" w:type="dxa"/>
            <w:vMerge/>
            <w:vAlign w:val="center"/>
          </w:tcPr>
          <w:p w14:paraId="7D3D08B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98562BA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7D293D3A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321EDB1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715" w:type="dxa"/>
            <w:vAlign w:val="center"/>
          </w:tcPr>
          <w:p w14:paraId="64C81FD4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рубль</w:t>
            </w:r>
          </w:p>
        </w:tc>
        <w:tc>
          <w:tcPr>
            <w:tcW w:w="2527" w:type="dxa"/>
            <w:vAlign w:val="center"/>
          </w:tcPr>
          <w:p w14:paraId="6C79E85F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3633" w:type="dxa"/>
          </w:tcPr>
          <w:p w14:paraId="1BD474FB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7FCBF883" w14:textId="77777777" w:rsidTr="00337073">
        <w:trPr>
          <w:trHeight w:val="455"/>
        </w:trPr>
        <w:tc>
          <w:tcPr>
            <w:tcW w:w="675" w:type="dxa"/>
            <w:vMerge w:val="restart"/>
            <w:vAlign w:val="center"/>
          </w:tcPr>
          <w:p w14:paraId="3774DE64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14:paraId="19846A7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26.30.11</w:t>
            </w:r>
          </w:p>
        </w:tc>
        <w:tc>
          <w:tcPr>
            <w:tcW w:w="3755" w:type="dxa"/>
            <w:vMerge w:val="restart"/>
          </w:tcPr>
          <w:p w14:paraId="07F5EDD1" w14:textId="77777777" w:rsidR="00E8595D" w:rsidRPr="00E5115A" w:rsidRDefault="00E8595D" w:rsidP="00337073">
            <w:pPr>
              <w:pStyle w:val="Default"/>
            </w:pPr>
            <w:r w:rsidRPr="00E5115A">
              <w:t xml:space="preserve">Аппаратура коммуникационная передающая с приемными устройствами. </w:t>
            </w:r>
          </w:p>
          <w:p w14:paraId="00B12B71" w14:textId="77777777" w:rsidR="00E8595D" w:rsidRPr="00E5115A" w:rsidRDefault="00E8595D" w:rsidP="00337073">
            <w:pPr>
              <w:pStyle w:val="Default"/>
            </w:pPr>
          </w:p>
          <w:p w14:paraId="27DC5097" w14:textId="77777777" w:rsidR="00E8595D" w:rsidRPr="00E5115A" w:rsidRDefault="00E8595D" w:rsidP="00337073">
            <w:pPr>
              <w:pStyle w:val="Default"/>
            </w:pPr>
          </w:p>
          <w:p w14:paraId="4A0C6FB9" w14:textId="77777777" w:rsidR="00E8595D" w:rsidRPr="00E5115A" w:rsidRDefault="00E8595D" w:rsidP="00337073">
            <w:pPr>
              <w:pStyle w:val="Default"/>
            </w:pPr>
            <w:r w:rsidRPr="00E5115A">
              <w:lastRenderedPageBreak/>
              <w:t xml:space="preserve">Пояснения по требуемой продукции: </w:t>
            </w:r>
            <w:r w:rsidRPr="00E5115A">
              <w:rPr>
                <w:b/>
              </w:rPr>
              <w:t>телефоны мобильные</w:t>
            </w:r>
          </w:p>
        </w:tc>
        <w:tc>
          <w:tcPr>
            <w:tcW w:w="1063" w:type="dxa"/>
            <w:vAlign w:val="center"/>
          </w:tcPr>
          <w:p w14:paraId="5A26DA65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1F95301B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3963465D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Тип устройства</w:t>
            </w:r>
          </w:p>
        </w:tc>
        <w:tc>
          <w:tcPr>
            <w:tcW w:w="3633" w:type="dxa"/>
          </w:tcPr>
          <w:p w14:paraId="308F2D5C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Смартфон</w:t>
            </w:r>
          </w:p>
        </w:tc>
      </w:tr>
      <w:tr w:rsidR="00E8595D" w:rsidRPr="00E5115A" w14:paraId="785310AB" w14:textId="77777777" w:rsidTr="00337073">
        <w:trPr>
          <w:trHeight w:val="650"/>
        </w:trPr>
        <w:tc>
          <w:tcPr>
            <w:tcW w:w="675" w:type="dxa"/>
            <w:vMerge/>
          </w:tcPr>
          <w:p w14:paraId="4F09AE7A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17765F2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1C8ED6C6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2ED225F3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F06A1B6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мА/ч</w:t>
            </w:r>
          </w:p>
        </w:tc>
        <w:tc>
          <w:tcPr>
            <w:tcW w:w="2527" w:type="dxa"/>
            <w:vAlign w:val="center"/>
          </w:tcPr>
          <w:p w14:paraId="4C769311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аккумулятора</w:t>
            </w:r>
          </w:p>
        </w:tc>
        <w:tc>
          <w:tcPr>
            <w:tcW w:w="3633" w:type="dxa"/>
          </w:tcPr>
          <w:p w14:paraId="7BF4C5BE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3468C298" w14:textId="77777777" w:rsidTr="00337073">
        <w:trPr>
          <w:trHeight w:val="378"/>
        </w:trPr>
        <w:tc>
          <w:tcPr>
            <w:tcW w:w="675" w:type="dxa"/>
            <w:vMerge/>
          </w:tcPr>
          <w:p w14:paraId="25B359B2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C84D8F4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3F83F9EF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451811E0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772A63A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527" w:type="dxa"/>
            <w:vAlign w:val="center"/>
          </w:tcPr>
          <w:p w14:paraId="145FCF7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SIM-карт</w:t>
            </w:r>
          </w:p>
        </w:tc>
        <w:tc>
          <w:tcPr>
            <w:tcW w:w="3633" w:type="dxa"/>
          </w:tcPr>
          <w:p w14:paraId="3AA7049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40ED7E80" w14:textId="77777777" w:rsidTr="00337073">
        <w:trPr>
          <w:trHeight w:val="255"/>
        </w:trPr>
        <w:tc>
          <w:tcPr>
            <w:tcW w:w="675" w:type="dxa"/>
            <w:vMerge/>
          </w:tcPr>
          <w:p w14:paraId="31FE069B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50236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126BF281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5242F38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715" w:type="dxa"/>
            <w:vAlign w:val="center"/>
          </w:tcPr>
          <w:p w14:paraId="6D85C335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рубль</w:t>
            </w:r>
          </w:p>
        </w:tc>
        <w:tc>
          <w:tcPr>
            <w:tcW w:w="2527" w:type="dxa"/>
            <w:vAlign w:val="center"/>
          </w:tcPr>
          <w:p w14:paraId="3F9EAC6F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3633" w:type="dxa"/>
          </w:tcPr>
          <w:p w14:paraId="4549F29E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4526DBE4" w14:textId="77777777" w:rsidTr="00337073">
        <w:trPr>
          <w:trHeight w:val="222"/>
        </w:trPr>
        <w:tc>
          <w:tcPr>
            <w:tcW w:w="675" w:type="dxa"/>
            <w:vMerge w:val="restart"/>
            <w:vAlign w:val="center"/>
          </w:tcPr>
          <w:p w14:paraId="721ACBF0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14:paraId="090EB56B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3755" w:type="dxa"/>
            <w:vMerge w:val="restart"/>
          </w:tcPr>
          <w:p w14:paraId="14528DD6" w14:textId="77777777" w:rsidR="00E8595D" w:rsidRPr="00E5115A" w:rsidRDefault="00E8595D" w:rsidP="00337073">
            <w:pPr>
              <w:pStyle w:val="Default"/>
            </w:pPr>
            <w:r w:rsidRPr="00E5115A">
              <w:t>Мебель для сидения с металлическим каркасом</w:t>
            </w:r>
          </w:p>
        </w:tc>
        <w:tc>
          <w:tcPr>
            <w:tcW w:w="1063" w:type="dxa"/>
            <w:vAlign w:val="center"/>
          </w:tcPr>
          <w:p w14:paraId="3E17F48D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380DACB3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7FA722F2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Обивочные материалы</w:t>
            </w:r>
          </w:p>
        </w:tc>
        <w:tc>
          <w:tcPr>
            <w:tcW w:w="3633" w:type="dxa"/>
          </w:tcPr>
          <w:p w14:paraId="49F48889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21BE38DB" w14:textId="77777777" w:rsidTr="00337073">
        <w:trPr>
          <w:trHeight w:val="182"/>
        </w:trPr>
        <w:tc>
          <w:tcPr>
            <w:tcW w:w="675" w:type="dxa"/>
            <w:vMerge/>
            <w:vAlign w:val="center"/>
          </w:tcPr>
          <w:p w14:paraId="7ECE97C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6A1F1AE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1DC17D33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22ECD0F7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383</w:t>
            </w:r>
          </w:p>
        </w:tc>
        <w:tc>
          <w:tcPr>
            <w:tcW w:w="1715" w:type="dxa"/>
            <w:vAlign w:val="center"/>
          </w:tcPr>
          <w:p w14:paraId="7219597C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рубль</w:t>
            </w:r>
          </w:p>
        </w:tc>
        <w:tc>
          <w:tcPr>
            <w:tcW w:w="2527" w:type="dxa"/>
            <w:vAlign w:val="center"/>
          </w:tcPr>
          <w:p w14:paraId="518AEE5F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3633" w:type="dxa"/>
          </w:tcPr>
          <w:p w14:paraId="59E783F5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3EA4FEF3" w14:textId="77777777" w:rsidTr="00337073">
        <w:trPr>
          <w:trHeight w:val="168"/>
        </w:trPr>
        <w:tc>
          <w:tcPr>
            <w:tcW w:w="675" w:type="dxa"/>
            <w:vMerge w:val="restart"/>
            <w:vAlign w:val="center"/>
          </w:tcPr>
          <w:p w14:paraId="1997DDC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</w:tcPr>
          <w:p w14:paraId="722432A5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31.01.11</w:t>
            </w:r>
          </w:p>
        </w:tc>
        <w:tc>
          <w:tcPr>
            <w:tcW w:w="3755" w:type="dxa"/>
            <w:vMerge w:val="restart"/>
          </w:tcPr>
          <w:p w14:paraId="71B7E0D8" w14:textId="77777777" w:rsidR="00E8595D" w:rsidRPr="00E5115A" w:rsidRDefault="00E8595D" w:rsidP="00337073">
            <w:pPr>
              <w:pStyle w:val="Default"/>
            </w:pPr>
            <w:r w:rsidRPr="00E5115A">
              <w:t>Мебель металлическая для офисов, административных помещений</w:t>
            </w:r>
          </w:p>
        </w:tc>
        <w:tc>
          <w:tcPr>
            <w:tcW w:w="1063" w:type="dxa"/>
            <w:vAlign w:val="center"/>
          </w:tcPr>
          <w:p w14:paraId="3639B6E1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5F29ABA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5CAC192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3633" w:type="dxa"/>
          </w:tcPr>
          <w:p w14:paraId="514E29C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6D7C2AFB" w14:textId="77777777" w:rsidTr="00337073">
        <w:trPr>
          <w:trHeight w:val="300"/>
        </w:trPr>
        <w:tc>
          <w:tcPr>
            <w:tcW w:w="675" w:type="dxa"/>
            <w:vMerge/>
            <w:vAlign w:val="center"/>
          </w:tcPr>
          <w:p w14:paraId="5AD57356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B699E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7D3A65AA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445B208C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383</w:t>
            </w:r>
          </w:p>
        </w:tc>
        <w:tc>
          <w:tcPr>
            <w:tcW w:w="1715" w:type="dxa"/>
            <w:vAlign w:val="center"/>
          </w:tcPr>
          <w:p w14:paraId="76FC6303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рубль</w:t>
            </w:r>
          </w:p>
        </w:tc>
        <w:tc>
          <w:tcPr>
            <w:tcW w:w="2527" w:type="dxa"/>
            <w:vAlign w:val="center"/>
          </w:tcPr>
          <w:p w14:paraId="4B6F6738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3633" w:type="dxa"/>
          </w:tcPr>
          <w:p w14:paraId="0BD7B660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44562C74" w14:textId="77777777" w:rsidTr="00337073">
        <w:trPr>
          <w:trHeight w:val="272"/>
        </w:trPr>
        <w:tc>
          <w:tcPr>
            <w:tcW w:w="675" w:type="dxa"/>
            <w:vMerge w:val="restart"/>
            <w:vAlign w:val="center"/>
          </w:tcPr>
          <w:p w14:paraId="4F89E288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14:paraId="77C46547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31.01.12</w:t>
            </w:r>
          </w:p>
        </w:tc>
        <w:tc>
          <w:tcPr>
            <w:tcW w:w="3755" w:type="dxa"/>
            <w:vMerge w:val="restart"/>
          </w:tcPr>
          <w:p w14:paraId="446E47E2" w14:textId="77777777" w:rsidR="00E8595D" w:rsidRPr="00E5115A" w:rsidRDefault="00E8595D" w:rsidP="00337073">
            <w:pPr>
              <w:pStyle w:val="Default"/>
            </w:pPr>
            <w:r w:rsidRPr="00E5115A">
              <w:t>Мебель деревянная для офисов, административных помещений</w:t>
            </w:r>
          </w:p>
        </w:tc>
        <w:tc>
          <w:tcPr>
            <w:tcW w:w="1063" w:type="dxa"/>
            <w:vAlign w:val="center"/>
          </w:tcPr>
          <w:p w14:paraId="55C882F1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854293A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1FBE4919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  <w:tc>
          <w:tcPr>
            <w:tcW w:w="3633" w:type="dxa"/>
          </w:tcPr>
          <w:p w14:paraId="6207124E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556B4338" w14:textId="77777777" w:rsidTr="00337073">
        <w:trPr>
          <w:trHeight w:val="278"/>
        </w:trPr>
        <w:tc>
          <w:tcPr>
            <w:tcW w:w="675" w:type="dxa"/>
            <w:vMerge/>
            <w:vAlign w:val="center"/>
          </w:tcPr>
          <w:p w14:paraId="38F42A1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A00A1C9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554B4A2D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446975F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383</w:t>
            </w:r>
          </w:p>
        </w:tc>
        <w:tc>
          <w:tcPr>
            <w:tcW w:w="1715" w:type="dxa"/>
            <w:vAlign w:val="center"/>
          </w:tcPr>
          <w:p w14:paraId="1CE05C5B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рубль</w:t>
            </w:r>
          </w:p>
        </w:tc>
        <w:tc>
          <w:tcPr>
            <w:tcW w:w="2527" w:type="dxa"/>
            <w:vAlign w:val="center"/>
          </w:tcPr>
          <w:p w14:paraId="6643C2AF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3633" w:type="dxa"/>
          </w:tcPr>
          <w:p w14:paraId="5090932F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5ED7B1E9" w14:textId="77777777" w:rsidTr="00337073">
        <w:trPr>
          <w:trHeight w:val="266"/>
        </w:trPr>
        <w:tc>
          <w:tcPr>
            <w:tcW w:w="675" w:type="dxa"/>
            <w:vMerge w:val="restart"/>
            <w:vAlign w:val="center"/>
          </w:tcPr>
          <w:p w14:paraId="0EFEB0AF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</w:tcPr>
          <w:p w14:paraId="5BCCEE4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 w:val="restart"/>
          </w:tcPr>
          <w:p w14:paraId="5FDE2FA6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69D6D7E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7226C37D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5426802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3" w:type="dxa"/>
          </w:tcPr>
          <w:p w14:paraId="6410429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3E6278F0" w14:textId="77777777" w:rsidTr="00337073">
        <w:trPr>
          <w:trHeight w:val="296"/>
        </w:trPr>
        <w:tc>
          <w:tcPr>
            <w:tcW w:w="675" w:type="dxa"/>
            <w:vMerge/>
          </w:tcPr>
          <w:p w14:paraId="13D118AE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7AC874D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10CF88BD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04BD867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1715" w:type="dxa"/>
            <w:vAlign w:val="center"/>
          </w:tcPr>
          <w:p w14:paraId="75DD3C5A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лошадиная сила</w:t>
            </w:r>
          </w:p>
        </w:tc>
        <w:tc>
          <w:tcPr>
            <w:tcW w:w="2527" w:type="dxa"/>
            <w:vAlign w:val="center"/>
          </w:tcPr>
          <w:p w14:paraId="43614BD2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 двигателя</w:t>
            </w:r>
          </w:p>
        </w:tc>
        <w:tc>
          <w:tcPr>
            <w:tcW w:w="3633" w:type="dxa"/>
          </w:tcPr>
          <w:p w14:paraId="06A68C56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517782BB" w14:textId="77777777" w:rsidTr="00337073">
        <w:trPr>
          <w:trHeight w:val="272"/>
        </w:trPr>
        <w:tc>
          <w:tcPr>
            <w:tcW w:w="675" w:type="dxa"/>
            <w:vMerge/>
          </w:tcPr>
          <w:p w14:paraId="62C663C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EECC44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371F3A06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4401D29E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14F9DA75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503E72ED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салона</w:t>
            </w:r>
          </w:p>
        </w:tc>
        <w:tc>
          <w:tcPr>
            <w:tcW w:w="3633" w:type="dxa"/>
          </w:tcPr>
          <w:p w14:paraId="06CBBF53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95D" w:rsidRPr="00E5115A" w14:paraId="264EDD2D" w14:textId="77777777" w:rsidTr="00337073">
        <w:trPr>
          <w:trHeight w:val="322"/>
        </w:trPr>
        <w:tc>
          <w:tcPr>
            <w:tcW w:w="675" w:type="dxa"/>
            <w:vMerge/>
          </w:tcPr>
          <w:p w14:paraId="70DF26E2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BE39BF8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5" w:type="dxa"/>
            <w:vMerge/>
          </w:tcPr>
          <w:p w14:paraId="25E35A47" w14:textId="77777777" w:rsidR="00E8595D" w:rsidRPr="00E5115A" w:rsidRDefault="00E8595D" w:rsidP="00337073">
            <w:pPr>
              <w:pStyle w:val="Default"/>
            </w:pPr>
          </w:p>
        </w:tc>
        <w:tc>
          <w:tcPr>
            <w:tcW w:w="1063" w:type="dxa"/>
            <w:vAlign w:val="center"/>
          </w:tcPr>
          <w:p w14:paraId="1E0B1FD3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356</w:t>
            </w:r>
          </w:p>
        </w:tc>
        <w:tc>
          <w:tcPr>
            <w:tcW w:w="1715" w:type="dxa"/>
            <w:vAlign w:val="center"/>
          </w:tcPr>
          <w:p w14:paraId="2BD0A6D0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2527" w:type="dxa"/>
            <w:vAlign w:val="center"/>
          </w:tcPr>
          <w:p w14:paraId="7E9C4623" w14:textId="77777777" w:rsidR="00E8595D" w:rsidRPr="00E5115A" w:rsidRDefault="00E8595D" w:rsidP="003370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15A"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3633" w:type="dxa"/>
          </w:tcPr>
          <w:p w14:paraId="4C3B9EFB" w14:textId="77777777" w:rsidR="00E8595D" w:rsidRPr="00E5115A" w:rsidRDefault="00E8595D" w:rsidP="003370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87C098" w14:textId="77777777" w:rsidR="00E8595D" w:rsidRPr="00E5115A" w:rsidRDefault="00E8595D" w:rsidP="00E859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4585F" w14:textId="77777777" w:rsidR="00E8595D" w:rsidRPr="00E5115A" w:rsidRDefault="00E8595D" w:rsidP="00E8595D">
      <w:pPr>
        <w:rPr>
          <w:rFonts w:ascii="Times New Roman" w:hAnsi="Times New Roman" w:cs="Times New Roman"/>
          <w:sz w:val="24"/>
          <w:szCs w:val="24"/>
        </w:rPr>
      </w:pPr>
    </w:p>
    <w:p w14:paraId="45E5B9FF" w14:textId="77777777" w:rsidR="007667BA" w:rsidRPr="006E20FB" w:rsidRDefault="007667BA" w:rsidP="006E2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7667BA" w:rsidRPr="006E20FB" w:rsidSect="007667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FB"/>
    <w:rsid w:val="00435027"/>
    <w:rsid w:val="006E20FB"/>
    <w:rsid w:val="007667BA"/>
    <w:rsid w:val="00A375F7"/>
    <w:rsid w:val="00E8595D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3DEC"/>
  <w15:chartTrackingRefBased/>
  <w15:docId w15:val="{6996FF27-4BF6-479D-9C18-62548FF9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0FB"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rsid w:val="007667BA"/>
    <w:rPr>
      <w:vertAlign w:val="superscript"/>
    </w:rPr>
  </w:style>
  <w:style w:type="table" w:styleId="a5">
    <w:name w:val="Table Grid"/>
    <w:basedOn w:val="a1"/>
    <w:uiPriority w:val="59"/>
    <w:rsid w:val="007667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5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2023-04-06T05:30:00Z</cp:lastPrinted>
  <dcterms:created xsi:type="dcterms:W3CDTF">2023-04-05T13:33:00Z</dcterms:created>
  <dcterms:modified xsi:type="dcterms:W3CDTF">2023-04-06T05:54:00Z</dcterms:modified>
</cp:coreProperties>
</file>